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ook w:val="00A0" w:firstRow="1" w:lastRow="0" w:firstColumn="1" w:lastColumn="0" w:noHBand="0" w:noVBand="0"/>
      </w:tblPr>
      <w:tblGrid>
        <w:gridCol w:w="5106"/>
        <w:gridCol w:w="1840"/>
        <w:gridCol w:w="2835"/>
      </w:tblGrid>
      <w:tr w:rsidR="009D0E33" w:rsidRPr="00362C3E" w14:paraId="1AFA1C47" w14:textId="77777777" w:rsidTr="002436C9">
        <w:trPr>
          <w:trHeight w:val="2377"/>
          <w:jc w:val="center"/>
        </w:trPr>
        <w:tc>
          <w:tcPr>
            <w:tcW w:w="5106" w:type="dxa"/>
          </w:tcPr>
          <w:p w14:paraId="1C130577" w14:textId="77777777" w:rsidR="009D0E33" w:rsidRPr="00362C3E" w:rsidRDefault="009D0E33" w:rsidP="002436C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62C3E">
              <w:rPr>
                <w:rFonts w:asciiTheme="minorHAnsi" w:hAnsiTheme="minorHAnsi"/>
                <w:b/>
                <w:noProof/>
                <w:lang w:eastAsia="is-IS"/>
              </w:rPr>
              <w:drawing>
                <wp:inline distT="0" distB="0" distL="0" distR="0" wp14:anchorId="5A142E9A" wp14:editId="534CAA9A">
                  <wp:extent cx="2247899" cy="685800"/>
                  <wp:effectExtent l="0" t="0" r="635" b="0"/>
                  <wp:docPr id="1" name="Picture 2" descr="Copy of Merki_IBR_hlidartex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y of Merki_IBR_hlidartex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64" cy="68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5688B" w14:textId="77777777" w:rsidR="009D0E33" w:rsidRPr="00362C3E" w:rsidRDefault="009D0E33" w:rsidP="002436C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0486CD2" w14:textId="77777777" w:rsidR="009D0E33" w:rsidRPr="00F63C89" w:rsidRDefault="009D0E33" w:rsidP="002436C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3C89">
              <w:rPr>
                <w:rFonts w:asciiTheme="minorHAnsi" w:hAnsiTheme="minorHAnsi"/>
                <w:b/>
                <w:sz w:val="28"/>
                <w:szCs w:val="28"/>
              </w:rPr>
              <w:t>16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88</w:t>
            </w:r>
            <w:r w:rsidRPr="00F63C89">
              <w:rPr>
                <w:rFonts w:asciiTheme="minorHAnsi" w:hAnsiTheme="minorHAnsi"/>
                <w:b/>
                <w:sz w:val="28"/>
                <w:szCs w:val="28"/>
              </w:rPr>
              <w:t>. stjórnarfundur</w:t>
            </w:r>
          </w:p>
          <w:p w14:paraId="05838358" w14:textId="77777777" w:rsidR="009D0E33" w:rsidRDefault="009D0E33" w:rsidP="002436C9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2C3E">
              <w:rPr>
                <w:rFonts w:asciiTheme="minorHAnsi" w:hAnsiTheme="minorHAnsi"/>
                <w:sz w:val="24"/>
                <w:szCs w:val="24"/>
              </w:rPr>
              <w:t>Íþróttamiðstöðin í Laugardal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(E-salur v. Covid) </w:t>
            </w:r>
          </w:p>
          <w:p w14:paraId="21526C49" w14:textId="77777777" w:rsidR="009D0E33" w:rsidRPr="00362C3E" w:rsidRDefault="009D0E33" w:rsidP="002436C9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16. desember 2020, kl. 16:00</w:t>
            </w:r>
          </w:p>
        </w:tc>
        <w:tc>
          <w:tcPr>
            <w:tcW w:w="1840" w:type="dxa"/>
          </w:tcPr>
          <w:p w14:paraId="7210F187" w14:textId="77777777" w:rsidR="009D0E33" w:rsidRPr="00362C3E" w:rsidRDefault="009D0E33" w:rsidP="002436C9">
            <w:pPr>
              <w:pStyle w:val="NoSpacing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0F0EAD0D" w14:textId="77777777" w:rsidR="009D0E33" w:rsidRPr="00362C3E" w:rsidRDefault="009D0E33" w:rsidP="002436C9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2C3E">
              <w:rPr>
                <w:rFonts w:asciiTheme="minorHAnsi" w:hAnsiTheme="minorHAnsi"/>
                <w:sz w:val="18"/>
                <w:szCs w:val="18"/>
              </w:rPr>
              <w:t>Mætt:</w:t>
            </w:r>
          </w:p>
        </w:tc>
        <w:tc>
          <w:tcPr>
            <w:tcW w:w="2835" w:type="dxa"/>
          </w:tcPr>
          <w:p w14:paraId="41117981" w14:textId="77777777" w:rsidR="009D0E33" w:rsidRDefault="009D0E33" w:rsidP="002436C9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Ingvar Sverrisson</w:t>
            </w:r>
          </w:p>
          <w:p w14:paraId="566F2307" w14:textId="77777777" w:rsidR="009D0E33" w:rsidRDefault="009D0E33" w:rsidP="002436C9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Lilja Sigurðardóttir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Björn M. Björgvinsson</w:t>
            </w:r>
          </w:p>
          <w:p w14:paraId="009FA33B" w14:textId="6FB9D08D" w:rsidR="009D0E33" w:rsidRDefault="009D0E33" w:rsidP="002436C9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Margrét Valdimarsdóttir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 xml:space="preserve">Guðrún </w:t>
            </w:r>
            <w:r w:rsidR="00BE11CB">
              <w:rPr>
                <w:rFonts w:asciiTheme="minorHAnsi" w:hAnsiTheme="minorHAnsi"/>
                <w:sz w:val="18"/>
                <w:szCs w:val="18"/>
              </w:rPr>
              <w:t xml:space="preserve">Ósk 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Jakobsdóttir</w:t>
            </w:r>
          </w:p>
          <w:p w14:paraId="0745C031" w14:textId="77777777" w:rsidR="009D0E33" w:rsidRDefault="009D0E33" w:rsidP="002436C9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Haukur Þór Haraldsson</w:t>
            </w:r>
          </w:p>
          <w:p w14:paraId="19EABC4B" w14:textId="77777777" w:rsidR="009D0E33" w:rsidRDefault="009D0E33" w:rsidP="002436C9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Viggó Haraldur Viggósson</w:t>
            </w:r>
          </w:p>
          <w:p w14:paraId="5D4659D4" w14:textId="77777777" w:rsidR="009D0E33" w:rsidRDefault="009D0E33" w:rsidP="002436C9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Frímann Ari </w:t>
            </w:r>
            <w:r w:rsidRPr="00362C3E">
              <w:rPr>
                <w:rFonts w:asciiTheme="minorHAnsi" w:hAnsiTheme="minorHAnsi"/>
                <w:sz w:val="18"/>
                <w:szCs w:val="18"/>
              </w:rPr>
              <w:t>Ferdinandsson</w:t>
            </w:r>
          </w:p>
          <w:p w14:paraId="6EF114A2" w14:textId="77777777" w:rsidR="009D0E33" w:rsidRDefault="009D0E33" w:rsidP="002436C9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Ómar Einarsson</w:t>
            </w:r>
          </w:p>
          <w:p w14:paraId="31B181B0" w14:textId="77777777" w:rsidR="009D0E33" w:rsidRDefault="009D0E33" w:rsidP="002436C9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Steinþór Einarsson</w:t>
            </w:r>
          </w:p>
          <w:p w14:paraId="01C91A14" w14:textId="77777777" w:rsidR="009D0E33" w:rsidRPr="00362C3E" w:rsidRDefault="009D0E33" w:rsidP="002436C9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81B8D51" w14:textId="77777777" w:rsidR="009D0E33" w:rsidRPr="00FF09FA" w:rsidRDefault="00BE11CB" w:rsidP="009D0E33">
      <w:pPr>
        <w:tabs>
          <w:tab w:val="left" w:pos="90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pict w14:anchorId="3F39BBEC">
          <v:rect id="_x0000_i1025" style="width:0;height:1.5pt" o:hralign="center" o:hrstd="t" o:hr="t" fillcolor="#aca899" stroked="f"/>
        </w:pict>
      </w:r>
    </w:p>
    <w:p w14:paraId="2409056A" w14:textId="77777777" w:rsidR="009D0E33" w:rsidRPr="004E3C0D" w:rsidRDefault="009D0E33" w:rsidP="009D0E33">
      <w:pPr>
        <w:tabs>
          <w:tab w:val="left" w:pos="900"/>
        </w:tabs>
        <w:rPr>
          <w:rFonts w:asciiTheme="minorHAnsi" w:hAnsiTheme="minorHAnsi"/>
          <w:b/>
          <w:sz w:val="10"/>
          <w:szCs w:val="10"/>
        </w:rPr>
      </w:pPr>
    </w:p>
    <w:p w14:paraId="092174B3" w14:textId="77777777" w:rsidR="009D0E33" w:rsidRPr="00DA0E5C" w:rsidRDefault="009D0E33" w:rsidP="009D0E33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 w:rsidRPr="00967799">
        <w:rPr>
          <w:rFonts w:eastAsia="Times New Roman" w:cs="Tahoma"/>
          <w:b/>
          <w:bCs/>
        </w:rPr>
        <w:t>Fundargerð 16</w:t>
      </w:r>
      <w:r>
        <w:rPr>
          <w:rFonts w:eastAsia="Times New Roman" w:cs="Tahoma"/>
          <w:b/>
          <w:bCs/>
        </w:rPr>
        <w:t>87</w:t>
      </w:r>
      <w:r w:rsidRPr="00967799">
        <w:rPr>
          <w:rFonts w:eastAsia="Times New Roman" w:cs="Tahoma"/>
          <w:b/>
          <w:bCs/>
        </w:rPr>
        <w:t>. fundar.</w:t>
      </w:r>
    </w:p>
    <w:p w14:paraId="6386AB8D" w14:textId="77777777" w:rsidR="009D0E33" w:rsidRPr="00BB1B46" w:rsidRDefault="009D0E33" w:rsidP="009D0E33">
      <w:pPr>
        <w:pStyle w:val="ListParagraph"/>
        <w:tabs>
          <w:tab w:val="left" w:pos="851"/>
        </w:tabs>
        <w:ind w:left="861"/>
        <w:rPr>
          <w:rFonts w:eastAsia="Times New Roman" w:cs="Tahoma"/>
        </w:rPr>
      </w:pPr>
      <w:r>
        <w:rPr>
          <w:rFonts w:eastAsia="Times New Roman" w:cs="Tahoma"/>
        </w:rPr>
        <w:t>Samþykkt.</w:t>
      </w:r>
    </w:p>
    <w:p w14:paraId="407026BA" w14:textId="77777777" w:rsidR="009D0E33" w:rsidRDefault="009D0E33" w:rsidP="009D0E33">
      <w:pPr>
        <w:tabs>
          <w:tab w:val="left" w:pos="851"/>
        </w:tabs>
        <w:ind w:left="360" w:firstLine="66"/>
        <w:rPr>
          <w:rFonts w:eastAsia="Times New Roman" w:cs="Tahoma"/>
        </w:rPr>
      </w:pPr>
    </w:p>
    <w:p w14:paraId="298A73A1" w14:textId="77777777" w:rsidR="009D0E33" w:rsidRDefault="009D0E33" w:rsidP="009D0E33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Íþrótta</w:t>
      </w:r>
      <w:r w:rsidR="00125389">
        <w:rPr>
          <w:rFonts w:eastAsia="Times New Roman" w:cs="Tahoma"/>
          <w:b/>
          <w:bCs/>
        </w:rPr>
        <w:t>mannvirki í</w:t>
      </w:r>
      <w:r>
        <w:rPr>
          <w:rFonts w:eastAsia="Times New Roman" w:cs="Tahoma"/>
          <w:b/>
          <w:bCs/>
        </w:rPr>
        <w:t xml:space="preserve"> Reykjavík</w:t>
      </w:r>
      <w:r w:rsidR="00125389">
        <w:rPr>
          <w:rFonts w:eastAsia="Times New Roman" w:cs="Tahoma"/>
          <w:b/>
          <w:bCs/>
        </w:rPr>
        <w:t xml:space="preserve"> - forgangsröðun</w:t>
      </w:r>
      <w:r>
        <w:rPr>
          <w:rFonts w:eastAsia="Times New Roman" w:cs="Tahoma"/>
          <w:b/>
          <w:bCs/>
        </w:rPr>
        <w:t>.</w:t>
      </w:r>
    </w:p>
    <w:p w14:paraId="3F82BAF5" w14:textId="77777777" w:rsidR="009D0E33" w:rsidRDefault="00DE3EB4" w:rsidP="009D0E33">
      <w:pPr>
        <w:pStyle w:val="ListParagraph"/>
        <w:tabs>
          <w:tab w:val="left" w:pos="851"/>
        </w:tabs>
        <w:ind w:left="861"/>
        <w:rPr>
          <w:rFonts w:eastAsia="Times New Roman" w:cs="Tahoma"/>
        </w:rPr>
      </w:pPr>
      <w:r>
        <w:rPr>
          <w:rFonts w:eastAsia="Times New Roman" w:cs="Tahoma"/>
        </w:rPr>
        <w:t>Farið var yfir hvaða íþróttamannvirki hafa verið nefnd til sögunnar varðandi uppbyggingu á næstu árum.  Rætt um skipan í þá vinnuhópa sem borgarráð hefur samþykkt að ÍBR eigi sæti í.</w:t>
      </w:r>
    </w:p>
    <w:p w14:paraId="154B302F" w14:textId="77777777" w:rsidR="009D0E33" w:rsidRPr="007225C7" w:rsidRDefault="009D0E33" w:rsidP="009D0E33">
      <w:pPr>
        <w:tabs>
          <w:tab w:val="left" w:pos="851"/>
        </w:tabs>
        <w:rPr>
          <w:rFonts w:eastAsia="Times New Roman" w:cs="Tahoma"/>
          <w:b/>
          <w:bCs/>
        </w:rPr>
      </w:pPr>
    </w:p>
    <w:p w14:paraId="00843320" w14:textId="77777777" w:rsidR="00125389" w:rsidRPr="00125389" w:rsidRDefault="00125389" w:rsidP="009D0E33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  <w:b/>
          <w:bCs/>
        </w:rPr>
      </w:pPr>
      <w:r w:rsidRPr="00125389">
        <w:rPr>
          <w:rFonts w:eastAsia="Times New Roman" w:cs="Tahoma"/>
          <w:b/>
          <w:bCs/>
        </w:rPr>
        <w:t>Þjóðarleikvangar</w:t>
      </w:r>
    </w:p>
    <w:p w14:paraId="6AAA0101" w14:textId="77777777" w:rsidR="00125389" w:rsidRPr="00125389" w:rsidRDefault="00DE3EB4" w:rsidP="00125389">
      <w:pPr>
        <w:tabs>
          <w:tab w:val="left" w:pos="851"/>
        </w:tabs>
        <w:ind w:left="861"/>
        <w:rPr>
          <w:rFonts w:eastAsia="Times New Roman" w:cs="Tahoma"/>
        </w:rPr>
      </w:pPr>
      <w:r>
        <w:rPr>
          <w:rFonts w:eastAsia="Times New Roman" w:cs="Tahoma"/>
        </w:rPr>
        <w:t>Rætt um uppbyggingu þjóðarleikvanga og áhrif á uppbyggingu mannvirkja fyrir íþróttastarf í borginni.</w:t>
      </w:r>
    </w:p>
    <w:p w14:paraId="16F56DEA" w14:textId="77777777" w:rsidR="00125389" w:rsidRPr="00125389" w:rsidRDefault="00125389" w:rsidP="00125389">
      <w:pPr>
        <w:pStyle w:val="ListParagraph"/>
        <w:tabs>
          <w:tab w:val="left" w:pos="851"/>
        </w:tabs>
        <w:ind w:left="861"/>
        <w:rPr>
          <w:rFonts w:eastAsia="Times New Roman" w:cs="Tahoma"/>
        </w:rPr>
      </w:pPr>
    </w:p>
    <w:p w14:paraId="6086742F" w14:textId="77777777" w:rsidR="009D0E33" w:rsidRPr="000C06D0" w:rsidRDefault="00DE3EB4" w:rsidP="009D0E33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Íþróttahús Þróttar og Ármanns</w:t>
      </w:r>
    </w:p>
    <w:p w14:paraId="21242889" w14:textId="77777777" w:rsidR="009D0E33" w:rsidRDefault="00DE3EB4" w:rsidP="009D0E33">
      <w:pPr>
        <w:pStyle w:val="ListParagraph"/>
        <w:tabs>
          <w:tab w:val="left" w:pos="851"/>
        </w:tabs>
        <w:ind w:left="861"/>
        <w:rPr>
          <w:rFonts w:eastAsia="Times New Roman" w:cs="Tahoma"/>
        </w:rPr>
      </w:pPr>
      <w:r>
        <w:rPr>
          <w:rFonts w:eastAsia="Times New Roman" w:cs="Tahoma"/>
        </w:rPr>
        <w:t>Rætt um stöðu mála varðandi íþróttahús fyrir Þrótt og Ármann.  Samþykkt að formaður og framkvæmdastjóri ynnu málið áfram.</w:t>
      </w:r>
    </w:p>
    <w:p w14:paraId="0333D41C" w14:textId="77777777" w:rsidR="00DE3EB4" w:rsidRPr="00F83F04" w:rsidRDefault="00DE3EB4" w:rsidP="009D0E33">
      <w:pPr>
        <w:pStyle w:val="ListParagraph"/>
        <w:tabs>
          <w:tab w:val="left" w:pos="851"/>
        </w:tabs>
        <w:ind w:left="861"/>
        <w:rPr>
          <w:rFonts w:eastAsia="Times New Roman" w:cs="Tahoma"/>
        </w:rPr>
      </w:pPr>
    </w:p>
    <w:p w14:paraId="765CDC75" w14:textId="77777777" w:rsidR="009D0E33" w:rsidRDefault="009D0E33" w:rsidP="009D0E33">
      <w:pPr>
        <w:tabs>
          <w:tab w:val="left" w:pos="284"/>
          <w:tab w:val="left" w:pos="426"/>
        </w:tabs>
        <w:jc w:val="both"/>
        <w:rPr>
          <w:rFonts w:asciiTheme="minorHAnsi" w:hAnsiTheme="minorHAnsi"/>
        </w:rPr>
      </w:pPr>
    </w:p>
    <w:p w14:paraId="63826DBD" w14:textId="77777777" w:rsidR="009D0E33" w:rsidRDefault="009D0E33" w:rsidP="009D0E33">
      <w:pPr>
        <w:tabs>
          <w:tab w:val="left" w:pos="284"/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Fundi slitið kl. 1</w:t>
      </w:r>
      <w:r w:rsidR="00125389">
        <w:rPr>
          <w:rFonts w:asciiTheme="minorHAnsi" w:hAnsiTheme="minorHAnsi"/>
        </w:rPr>
        <w:t>8</w:t>
      </w:r>
      <w:r>
        <w:rPr>
          <w:rFonts w:asciiTheme="minorHAnsi" w:hAnsiTheme="minorHAnsi"/>
        </w:rPr>
        <w:t>:</w:t>
      </w:r>
      <w:r w:rsidR="00125389">
        <w:rPr>
          <w:rFonts w:asciiTheme="minorHAnsi" w:hAnsiTheme="minorHAnsi"/>
        </w:rPr>
        <w:t>2</w:t>
      </w:r>
      <w:r>
        <w:rPr>
          <w:rFonts w:asciiTheme="minorHAnsi" w:hAnsiTheme="minorHAnsi"/>
        </w:rPr>
        <w:t>0.</w:t>
      </w:r>
    </w:p>
    <w:p w14:paraId="1DB8D889" w14:textId="77777777" w:rsidR="009D0E33" w:rsidRPr="00C11A81" w:rsidRDefault="009D0E33" w:rsidP="009D0E33">
      <w:pPr>
        <w:tabs>
          <w:tab w:val="left" w:pos="284"/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Frímann Ari Ferdinandsson ritaði fundargerð. </w:t>
      </w:r>
    </w:p>
    <w:p w14:paraId="5757B052" w14:textId="77777777" w:rsidR="00924B9A" w:rsidRDefault="00924B9A"/>
    <w:sectPr w:rsidR="00924B9A" w:rsidSect="00467539">
      <w:pgSz w:w="11906" w:h="16838"/>
      <w:pgMar w:top="89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42F80"/>
    <w:multiLevelType w:val="hybridMultilevel"/>
    <w:tmpl w:val="8B38704E"/>
    <w:lvl w:ilvl="0" w:tplc="0DF83EDA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33"/>
    <w:rsid w:val="00125389"/>
    <w:rsid w:val="007B29AA"/>
    <w:rsid w:val="00924B9A"/>
    <w:rsid w:val="009D0E33"/>
    <w:rsid w:val="00BE11CB"/>
    <w:rsid w:val="00D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5CDC"/>
  <w15:chartTrackingRefBased/>
  <w15:docId w15:val="{BF733E3A-5721-4084-BFA8-7D3B0D11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33"/>
    <w:pPr>
      <w:spacing w:after="0" w:line="240" w:lineRule="auto"/>
    </w:pPr>
    <w:rPr>
      <w:rFonts w:ascii="Tahoma" w:eastAsia="SimSu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0E33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99"/>
    <w:qFormat/>
    <w:rsid w:val="009D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9B784809F1F449AC9D18DE0ACA0A1" ma:contentTypeVersion="10" ma:contentTypeDescription="Create a new document." ma:contentTypeScope="" ma:versionID="12758be1f158767af94e92adb3f3be34">
  <xsd:schema xmlns:xsd="http://www.w3.org/2001/XMLSchema" xmlns:xs="http://www.w3.org/2001/XMLSchema" xmlns:p="http://schemas.microsoft.com/office/2006/metadata/properties" xmlns:ns2="bea09671-6cd2-49bf-b2a7-a5eea5ab73cd" xmlns:ns3="b926153a-1da3-4dde-bcc0-500d7eadc034" targetNamespace="http://schemas.microsoft.com/office/2006/metadata/properties" ma:root="true" ma:fieldsID="275b803509b7cea99fa58e4d6381f420" ns2:_="" ns3:_="">
    <xsd:import namespace="bea09671-6cd2-49bf-b2a7-a5eea5ab73cd"/>
    <xsd:import namespace="b926153a-1da3-4dde-bcc0-500d7eadc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6153a-1da3-4dde-bcc0-500d7eadc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AFF89-0774-4CA5-88BE-6137D1ACE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9671-6cd2-49bf-b2a7-a5eea5ab73cd"/>
    <ds:schemaRef ds:uri="b926153a-1da3-4dde-bcc0-500d7eadc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80122-84B1-4DAE-B613-FDB684489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52064-51F4-4014-A5C6-CF0BEB425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Frímann Ari Ferdinandsson</dc:creator>
  <cp:keywords/>
  <dc:description/>
  <cp:lastModifiedBy>Frímann Ari Ferdinandsson</cp:lastModifiedBy>
  <cp:revision>2</cp:revision>
  <cp:lastPrinted>2021-01-05T10:07:00Z</cp:lastPrinted>
  <dcterms:created xsi:type="dcterms:W3CDTF">2021-01-04T14:59:00Z</dcterms:created>
  <dcterms:modified xsi:type="dcterms:W3CDTF">2021-01-08T18:04:00Z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0x0101007439B784809F1F449AC9D18DE0ACA0A1</vt:lpwstr>
  </property>
</Properties>
</file>