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jc w:val="center"/>
        <w:tblLook w:val="00A0" w:firstRow="1" w:lastRow="0" w:firstColumn="1" w:lastColumn="0" w:noHBand="0" w:noVBand="0"/>
      </w:tblPr>
      <w:tblGrid>
        <w:gridCol w:w="5106"/>
        <w:gridCol w:w="1840"/>
        <w:gridCol w:w="2835"/>
      </w:tblGrid>
      <w:tr w:rsidR="00B36B68" w:rsidRPr="00362C3E" w14:paraId="334BD0CB" w14:textId="77777777" w:rsidTr="00685CEA">
        <w:trPr>
          <w:trHeight w:val="2377"/>
          <w:jc w:val="center"/>
        </w:trPr>
        <w:tc>
          <w:tcPr>
            <w:tcW w:w="5106" w:type="dxa"/>
          </w:tcPr>
          <w:p w14:paraId="4388A753" w14:textId="77777777" w:rsidR="00B36B68" w:rsidRPr="00362C3E" w:rsidRDefault="00B36B68" w:rsidP="006042B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62C3E">
              <w:rPr>
                <w:rFonts w:asciiTheme="minorHAnsi" w:hAnsiTheme="minorHAnsi"/>
                <w:b/>
                <w:noProof/>
                <w:lang w:eastAsia="is-IS"/>
              </w:rPr>
              <w:drawing>
                <wp:inline distT="0" distB="0" distL="0" distR="0" wp14:anchorId="23635AE6" wp14:editId="35A3003F">
                  <wp:extent cx="2247899" cy="685800"/>
                  <wp:effectExtent l="0" t="0" r="635" b="0"/>
                  <wp:docPr id="1" name="Picture 2" descr="Copy of Merki_IBR_hlidartex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py of Merki_IBR_hlidartex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964" cy="68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87E7E0" w14:textId="77777777" w:rsidR="00B36B68" w:rsidRPr="00362C3E" w:rsidRDefault="00B36B68" w:rsidP="006042B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4D77C94" w14:textId="0CF32708" w:rsidR="00B36B68" w:rsidRPr="00F63C89" w:rsidRDefault="00B36B68" w:rsidP="006042B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63C89">
              <w:rPr>
                <w:rFonts w:asciiTheme="minorHAnsi" w:hAnsiTheme="minorHAnsi"/>
                <w:b/>
                <w:sz w:val="28"/>
                <w:szCs w:val="28"/>
              </w:rPr>
              <w:t>16</w:t>
            </w:r>
            <w:r w:rsidR="0048305E">
              <w:rPr>
                <w:rFonts w:asciiTheme="minorHAnsi" w:hAnsiTheme="minorHAnsi"/>
                <w:b/>
                <w:sz w:val="28"/>
                <w:szCs w:val="28"/>
              </w:rPr>
              <w:t>9</w:t>
            </w:r>
            <w:r w:rsidR="00EB31BC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Pr="00F63C89">
              <w:rPr>
                <w:rFonts w:asciiTheme="minorHAnsi" w:hAnsiTheme="minorHAnsi"/>
                <w:b/>
                <w:sz w:val="28"/>
                <w:szCs w:val="28"/>
              </w:rPr>
              <w:t>. stjórnarfundur</w:t>
            </w:r>
          </w:p>
          <w:p w14:paraId="49D30B83" w14:textId="6F3A67EE" w:rsidR="00B36B68" w:rsidRDefault="00B36B68" w:rsidP="006042BD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2C3E">
              <w:rPr>
                <w:rFonts w:asciiTheme="minorHAnsi" w:hAnsiTheme="minorHAnsi"/>
                <w:sz w:val="24"/>
                <w:szCs w:val="24"/>
              </w:rPr>
              <w:t>Íþróttamiðstöðin í Laugardal</w:t>
            </w:r>
            <w:r w:rsidR="00435D46">
              <w:rPr>
                <w:rFonts w:asciiTheme="minorHAnsi" w:hAnsiTheme="minorHAnsi"/>
                <w:sz w:val="24"/>
                <w:szCs w:val="24"/>
              </w:rPr>
              <w:t xml:space="preserve"> (E-salur v. Covid)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406D80F3" w14:textId="0F6B66F0" w:rsidR="00B36B68" w:rsidRPr="00362C3E" w:rsidRDefault="006536DA" w:rsidP="00F6356A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  <w:r w:rsidR="00D761A9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574206">
              <w:rPr>
                <w:rFonts w:asciiTheme="minorHAnsi" w:hAnsiTheme="minorHAnsi"/>
                <w:sz w:val="24"/>
                <w:szCs w:val="24"/>
              </w:rPr>
              <w:t xml:space="preserve">janúar </w:t>
            </w:r>
            <w:r w:rsidR="008B6B3F">
              <w:rPr>
                <w:rFonts w:asciiTheme="minorHAnsi" w:hAnsiTheme="minorHAnsi"/>
                <w:sz w:val="24"/>
                <w:szCs w:val="24"/>
              </w:rPr>
              <w:t>20</w:t>
            </w:r>
            <w:r w:rsidR="00435D46">
              <w:rPr>
                <w:rFonts w:asciiTheme="minorHAnsi" w:hAnsiTheme="minorHAnsi"/>
                <w:sz w:val="24"/>
                <w:szCs w:val="24"/>
              </w:rPr>
              <w:t>2</w:t>
            </w:r>
            <w:r w:rsidR="00574206">
              <w:rPr>
                <w:rFonts w:asciiTheme="minorHAnsi" w:hAnsiTheme="minorHAnsi"/>
                <w:sz w:val="24"/>
                <w:szCs w:val="24"/>
              </w:rPr>
              <w:t>1</w:t>
            </w:r>
            <w:r w:rsidR="00B36B68">
              <w:rPr>
                <w:rFonts w:asciiTheme="minorHAnsi" w:hAnsiTheme="minorHAnsi"/>
                <w:sz w:val="24"/>
                <w:szCs w:val="24"/>
              </w:rPr>
              <w:t>, kl. 11:30</w:t>
            </w:r>
          </w:p>
        </w:tc>
        <w:tc>
          <w:tcPr>
            <w:tcW w:w="1840" w:type="dxa"/>
          </w:tcPr>
          <w:p w14:paraId="43F8B462" w14:textId="77777777" w:rsidR="00B36B68" w:rsidRPr="00362C3E" w:rsidRDefault="00B36B68" w:rsidP="006042BD">
            <w:pPr>
              <w:pStyle w:val="NoSpacing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14:paraId="372CDFBB" w14:textId="77777777" w:rsidR="00B36B68" w:rsidRPr="00362C3E" w:rsidRDefault="00B36B68" w:rsidP="009C355A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62C3E">
              <w:rPr>
                <w:rFonts w:asciiTheme="minorHAnsi" w:hAnsiTheme="minorHAnsi"/>
                <w:sz w:val="18"/>
                <w:szCs w:val="18"/>
              </w:rPr>
              <w:t>Mætt:</w:t>
            </w:r>
          </w:p>
        </w:tc>
        <w:tc>
          <w:tcPr>
            <w:tcW w:w="2835" w:type="dxa"/>
          </w:tcPr>
          <w:p w14:paraId="403393B8" w14:textId="7F4F112F" w:rsidR="0048305E" w:rsidRDefault="00B36B68" w:rsidP="0048305E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Ingvar Sverrisson</w:t>
            </w:r>
            <w:r w:rsidR="0048305E">
              <w:rPr>
                <w:rFonts w:asciiTheme="minorHAnsi" w:hAnsiTheme="minorHAnsi"/>
                <w:sz w:val="18"/>
                <w:szCs w:val="18"/>
              </w:rPr>
              <w:br/>
              <w:t>Björn M. Björgvinsson</w:t>
            </w:r>
          </w:p>
          <w:p w14:paraId="6C41C727" w14:textId="27EB17F4" w:rsidR="00E85F71" w:rsidRPr="004A6EA8" w:rsidRDefault="00183451" w:rsidP="007547CC">
            <w:pPr>
              <w:pStyle w:val="NoSpacing"/>
            </w:pPr>
            <w:r>
              <w:rPr>
                <w:sz w:val="18"/>
                <w:szCs w:val="18"/>
              </w:rPr>
              <w:t>Lilja Sigurðardóttir</w:t>
            </w:r>
            <w:r w:rsidR="004A6EA8">
              <w:rPr>
                <w:sz w:val="18"/>
                <w:szCs w:val="18"/>
              </w:rPr>
              <w:t xml:space="preserve"> </w:t>
            </w:r>
            <w:r w:rsidR="006536DA">
              <w:rPr>
                <w:sz w:val="18"/>
                <w:szCs w:val="18"/>
              </w:rPr>
              <w:t>(fjarf.)</w:t>
            </w:r>
          </w:p>
          <w:p w14:paraId="62FE0D83" w14:textId="3EC1C918" w:rsidR="0063714A" w:rsidRDefault="00E85F71" w:rsidP="0063714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Gígja Gunnarsdóttir</w:t>
            </w:r>
            <w:r w:rsidR="006023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183451">
              <w:rPr>
                <w:rFonts w:asciiTheme="minorHAnsi" w:hAnsiTheme="minorHAnsi"/>
                <w:sz w:val="18"/>
                <w:szCs w:val="18"/>
              </w:rPr>
              <w:br/>
            </w:r>
            <w:r w:rsidR="00BF663D">
              <w:rPr>
                <w:rFonts w:asciiTheme="minorHAnsi" w:hAnsiTheme="minorHAnsi"/>
                <w:sz w:val="18"/>
                <w:szCs w:val="18"/>
              </w:rPr>
              <w:t xml:space="preserve">Margrét </w:t>
            </w:r>
            <w:r w:rsidR="006E3211">
              <w:rPr>
                <w:rFonts w:asciiTheme="minorHAnsi" w:hAnsiTheme="minorHAnsi"/>
                <w:sz w:val="18"/>
                <w:szCs w:val="18"/>
              </w:rPr>
              <w:t>Valdimarsdóttir</w:t>
            </w:r>
            <w:r w:rsidR="00EB566C">
              <w:rPr>
                <w:rFonts w:asciiTheme="minorHAnsi" w:hAnsiTheme="minorHAnsi"/>
                <w:sz w:val="18"/>
                <w:szCs w:val="18"/>
              </w:rPr>
              <w:br/>
            </w:r>
            <w:r w:rsidR="004806E8">
              <w:rPr>
                <w:rFonts w:asciiTheme="minorHAnsi" w:hAnsiTheme="minorHAnsi"/>
                <w:sz w:val="18"/>
                <w:szCs w:val="18"/>
              </w:rPr>
              <w:t>Hau</w:t>
            </w:r>
            <w:r w:rsidR="00574206">
              <w:rPr>
                <w:rFonts w:asciiTheme="minorHAnsi" w:hAnsiTheme="minorHAnsi"/>
                <w:sz w:val="18"/>
                <w:szCs w:val="18"/>
              </w:rPr>
              <w:t>k</w:t>
            </w:r>
            <w:r w:rsidR="004806E8">
              <w:rPr>
                <w:rFonts w:asciiTheme="minorHAnsi" w:hAnsiTheme="minorHAnsi"/>
                <w:sz w:val="18"/>
                <w:szCs w:val="18"/>
              </w:rPr>
              <w:t>ur Þór Haraldsson</w:t>
            </w:r>
          </w:p>
          <w:p w14:paraId="11016462" w14:textId="653520CF" w:rsidR="0063714A" w:rsidRDefault="0063714A" w:rsidP="0063714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Viggó H. Viggósson</w:t>
            </w:r>
          </w:p>
          <w:p w14:paraId="4C40929B" w14:textId="4ECB42D5" w:rsidR="00CA2607" w:rsidRDefault="0063714A" w:rsidP="00E4438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Frímann Ari </w:t>
            </w:r>
            <w:r w:rsidRPr="00362C3E">
              <w:rPr>
                <w:rFonts w:asciiTheme="minorHAnsi" w:hAnsiTheme="minorHAnsi"/>
                <w:sz w:val="18"/>
                <w:szCs w:val="18"/>
              </w:rPr>
              <w:t>Ferdinandsson</w:t>
            </w:r>
          </w:p>
          <w:p w14:paraId="66CFC3F0" w14:textId="182F2B53" w:rsidR="00012749" w:rsidRDefault="00012749" w:rsidP="00E4438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Ómar Einarsson ÍTR (</w:t>
            </w:r>
            <w:r>
              <w:rPr>
                <w:sz w:val="18"/>
                <w:szCs w:val="18"/>
              </w:rPr>
              <w:t>fjarf.)</w:t>
            </w:r>
          </w:p>
          <w:p w14:paraId="24322896" w14:textId="4D433D33" w:rsidR="002D462B" w:rsidRPr="00362C3E" w:rsidRDefault="002D462B" w:rsidP="0020353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E95CE77" w14:textId="77777777" w:rsidR="00B36B68" w:rsidRPr="00FF09FA" w:rsidRDefault="00CC1DB0" w:rsidP="00B36B68">
      <w:pPr>
        <w:tabs>
          <w:tab w:val="left" w:pos="90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pict w14:anchorId="494D50CB">
          <v:rect id="_x0000_i1025" style="width:0;height:1.5pt" o:hralign="center" o:hrstd="t" o:hr="t" fillcolor="#aca899" stroked="f"/>
        </w:pict>
      </w:r>
    </w:p>
    <w:p w14:paraId="541E9973" w14:textId="77777777" w:rsidR="00B36B68" w:rsidRPr="004E3C0D" w:rsidRDefault="00B36B68" w:rsidP="00B36B68">
      <w:pPr>
        <w:tabs>
          <w:tab w:val="left" w:pos="900"/>
        </w:tabs>
        <w:rPr>
          <w:rFonts w:asciiTheme="minorHAnsi" w:hAnsiTheme="minorHAnsi"/>
          <w:b/>
          <w:sz w:val="10"/>
          <w:szCs w:val="10"/>
        </w:rPr>
      </w:pPr>
    </w:p>
    <w:p w14:paraId="668E50B1" w14:textId="77777777" w:rsidR="00664350" w:rsidRPr="00664350" w:rsidRDefault="00AE3F3F" w:rsidP="00BB1B46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</w:rPr>
      </w:pPr>
      <w:r w:rsidRPr="00967799">
        <w:rPr>
          <w:rFonts w:eastAsia="Times New Roman" w:cs="Tahoma"/>
          <w:b/>
          <w:bCs/>
        </w:rPr>
        <w:t>Fundargerð 16</w:t>
      </w:r>
      <w:r w:rsidR="00377E3E">
        <w:rPr>
          <w:rFonts w:eastAsia="Times New Roman" w:cs="Tahoma"/>
          <w:b/>
          <w:bCs/>
        </w:rPr>
        <w:t>9</w:t>
      </w:r>
      <w:r w:rsidR="00F7304E">
        <w:rPr>
          <w:rFonts w:eastAsia="Times New Roman" w:cs="Tahoma"/>
          <w:b/>
          <w:bCs/>
        </w:rPr>
        <w:t>0</w:t>
      </w:r>
      <w:r w:rsidRPr="00967799">
        <w:rPr>
          <w:rFonts w:eastAsia="Times New Roman" w:cs="Tahoma"/>
          <w:b/>
          <w:bCs/>
        </w:rPr>
        <w:t>. fundar.</w:t>
      </w:r>
      <w:r w:rsidR="00967799">
        <w:rPr>
          <w:rFonts w:eastAsia="Times New Roman" w:cs="Tahoma"/>
          <w:b/>
          <w:bCs/>
        </w:rPr>
        <w:t xml:space="preserve"> </w:t>
      </w:r>
    </w:p>
    <w:p w14:paraId="14990DA9" w14:textId="4B8C75C1" w:rsidR="00BB1B46" w:rsidRPr="00664350" w:rsidRDefault="00BB1B46" w:rsidP="00664350">
      <w:pPr>
        <w:tabs>
          <w:tab w:val="left" w:pos="851"/>
        </w:tabs>
        <w:ind w:left="861"/>
        <w:rPr>
          <w:rFonts w:eastAsia="Times New Roman" w:cs="Tahoma"/>
        </w:rPr>
      </w:pPr>
      <w:r w:rsidRPr="00664350">
        <w:rPr>
          <w:rFonts w:eastAsia="Times New Roman" w:cs="Tahoma"/>
        </w:rPr>
        <w:t>Samþykkt.</w:t>
      </w:r>
    </w:p>
    <w:p w14:paraId="2ABCA501" w14:textId="77777777" w:rsidR="00AE3F3F" w:rsidRDefault="00AE3F3F" w:rsidP="00AE3F3F">
      <w:pPr>
        <w:tabs>
          <w:tab w:val="left" w:pos="851"/>
        </w:tabs>
        <w:ind w:left="360" w:firstLine="66"/>
        <w:rPr>
          <w:rFonts w:eastAsia="Times New Roman" w:cs="Tahoma"/>
        </w:rPr>
      </w:pPr>
    </w:p>
    <w:p w14:paraId="1EE2346D" w14:textId="1BBC2715" w:rsidR="00A14DD6" w:rsidRPr="00173C44" w:rsidRDefault="00F7304E" w:rsidP="00173C44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</w:rPr>
      </w:pPr>
      <w:r>
        <w:rPr>
          <w:rFonts w:eastAsia="Times New Roman" w:cs="Tahoma"/>
          <w:b/>
          <w:bCs/>
        </w:rPr>
        <w:t>Laugar</w:t>
      </w:r>
      <w:r w:rsidR="00FF0997">
        <w:rPr>
          <w:rFonts w:eastAsia="Times New Roman" w:cs="Tahoma"/>
          <w:b/>
          <w:bCs/>
        </w:rPr>
        <w:t>dalsvöllur – fjárframlag Reykjavíkurborgar</w:t>
      </w:r>
      <w:r w:rsidR="00377E3E" w:rsidRPr="00377E3E">
        <w:rPr>
          <w:rFonts w:eastAsia="Times New Roman" w:cs="Tahoma"/>
          <w:b/>
          <w:bCs/>
        </w:rPr>
        <w:t>.</w:t>
      </w:r>
      <w:r w:rsidR="00377E3E" w:rsidRPr="00377E3E">
        <w:rPr>
          <w:rFonts w:eastAsia="Times New Roman" w:cs="Tahoma"/>
        </w:rPr>
        <w:br/>
      </w:r>
      <w:r w:rsidR="00FF0997">
        <w:rPr>
          <w:rFonts w:eastAsia="Times New Roman" w:cs="Tahoma"/>
        </w:rPr>
        <w:t>Ó</w:t>
      </w:r>
      <w:r w:rsidR="00B11D7A">
        <w:rPr>
          <w:rFonts w:eastAsia="Times New Roman" w:cs="Tahoma"/>
        </w:rPr>
        <w:t xml:space="preserve">mar Einarsson </w:t>
      </w:r>
      <w:r w:rsidR="00664350">
        <w:rPr>
          <w:rFonts w:eastAsia="Times New Roman" w:cs="Tahoma"/>
        </w:rPr>
        <w:t>ra</w:t>
      </w:r>
      <w:r w:rsidR="00222AA8">
        <w:rPr>
          <w:rFonts w:eastAsia="Times New Roman" w:cs="Tahoma"/>
        </w:rPr>
        <w:t>kti sögu samninga vegna rekstrar LV frá 2005. ÍTR óskar eftir endurskoðun samninga 2015</w:t>
      </w:r>
      <w:r w:rsidR="00F53499">
        <w:rPr>
          <w:rFonts w:eastAsia="Times New Roman" w:cs="Tahoma"/>
        </w:rPr>
        <w:t xml:space="preserve">, sem ekki varð úr. Síðar var rætt um að ítarleg úttekt yrði </w:t>
      </w:r>
      <w:r w:rsidR="00173595">
        <w:rPr>
          <w:rFonts w:eastAsia="Times New Roman" w:cs="Tahoma"/>
        </w:rPr>
        <w:t xml:space="preserve">gerð </w:t>
      </w:r>
      <w:r w:rsidR="00F53499">
        <w:rPr>
          <w:rFonts w:eastAsia="Times New Roman" w:cs="Tahoma"/>
        </w:rPr>
        <w:t>á rekstrinum</w:t>
      </w:r>
      <w:r w:rsidR="00173595">
        <w:rPr>
          <w:rFonts w:eastAsia="Times New Roman" w:cs="Tahoma"/>
        </w:rPr>
        <w:t xml:space="preserve">, sú skoðun hefur heldur ekki farið fram. Umræða um </w:t>
      </w:r>
      <w:r w:rsidR="004179EF">
        <w:rPr>
          <w:rFonts w:eastAsia="Times New Roman" w:cs="Tahoma"/>
        </w:rPr>
        <w:t xml:space="preserve">kostnað við uppbyggingu gr rekstur </w:t>
      </w:r>
      <w:r w:rsidR="00173595">
        <w:rPr>
          <w:rFonts w:eastAsia="Times New Roman" w:cs="Tahoma"/>
        </w:rPr>
        <w:t xml:space="preserve">Þjóðarleikvang fyrir </w:t>
      </w:r>
      <w:r w:rsidR="0064613B">
        <w:rPr>
          <w:rFonts w:eastAsia="Times New Roman" w:cs="Tahoma"/>
        </w:rPr>
        <w:t>knattspyrnu</w:t>
      </w:r>
      <w:r w:rsidR="004179EF">
        <w:rPr>
          <w:rFonts w:eastAsia="Times New Roman" w:cs="Tahoma"/>
        </w:rPr>
        <w:t>.</w:t>
      </w:r>
    </w:p>
    <w:p w14:paraId="2784071B" w14:textId="77777777" w:rsidR="00DD4090" w:rsidRPr="00DD4090" w:rsidRDefault="00DD4090" w:rsidP="00DD4090">
      <w:pPr>
        <w:pStyle w:val="ListParagraph"/>
        <w:rPr>
          <w:rFonts w:eastAsia="Times New Roman" w:cs="Tahoma"/>
        </w:rPr>
      </w:pPr>
    </w:p>
    <w:p w14:paraId="0CFE37C2" w14:textId="0DC14E9B" w:rsidR="006A7356" w:rsidRPr="00DD4090" w:rsidRDefault="001812F9" w:rsidP="00DD4090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</w:rPr>
      </w:pPr>
      <w:r>
        <w:rPr>
          <w:rFonts w:eastAsia="Times New Roman" w:cs="Tahoma"/>
          <w:b/>
          <w:bCs/>
        </w:rPr>
        <w:t>Covid 19 - staðan</w:t>
      </w:r>
      <w:r w:rsidR="00E23AA2">
        <w:rPr>
          <w:rFonts w:eastAsia="Times New Roman" w:cs="Tahoma"/>
          <w:b/>
          <w:bCs/>
        </w:rPr>
        <w:t>.</w:t>
      </w:r>
      <w:r w:rsidR="00343430" w:rsidRPr="00967799">
        <w:rPr>
          <w:rFonts w:eastAsia="Times New Roman" w:cs="Tahoma"/>
          <w:b/>
          <w:bCs/>
        </w:rPr>
        <w:br/>
      </w:r>
      <w:r w:rsidR="00E03C8A">
        <w:rPr>
          <w:rFonts w:eastAsia="Times New Roman" w:cs="Tahoma"/>
        </w:rPr>
        <w:t>ÍBR viðburðir virðast ætla að falla</w:t>
      </w:r>
      <w:r w:rsidR="001401D3">
        <w:rPr>
          <w:rFonts w:eastAsia="Times New Roman" w:cs="Tahoma"/>
        </w:rPr>
        <w:t xml:space="preserve"> öfugu megin við úthlutunarreglur </w:t>
      </w:r>
      <w:r w:rsidR="00AD4CB8">
        <w:rPr>
          <w:rFonts w:eastAsia="Times New Roman" w:cs="Tahoma"/>
        </w:rPr>
        <w:t xml:space="preserve">varðandi covid styrki. Tjón ÍBR vegna </w:t>
      </w:r>
      <w:r w:rsidR="001F07C5">
        <w:rPr>
          <w:rFonts w:eastAsia="Times New Roman" w:cs="Tahoma"/>
        </w:rPr>
        <w:t>niðurfellingu viðburða á borð við Reykjavíkur</w:t>
      </w:r>
      <w:r w:rsidR="00664350">
        <w:rPr>
          <w:rFonts w:eastAsia="Times New Roman" w:cs="Tahoma"/>
        </w:rPr>
        <w:t>m</w:t>
      </w:r>
      <w:r w:rsidR="001F07C5">
        <w:rPr>
          <w:rFonts w:eastAsia="Times New Roman" w:cs="Tahoma"/>
        </w:rPr>
        <w:t xml:space="preserve">araþon </w:t>
      </w:r>
      <w:r w:rsidR="006E6617">
        <w:rPr>
          <w:rFonts w:eastAsia="Times New Roman" w:cs="Tahoma"/>
        </w:rPr>
        <w:t xml:space="preserve">er umtalsvert. </w:t>
      </w:r>
      <w:r w:rsidR="00664350">
        <w:rPr>
          <w:rFonts w:eastAsia="Times New Roman" w:cs="Tahoma"/>
        </w:rPr>
        <w:t xml:space="preserve">Samtal er við ÍSÍ og </w:t>
      </w:r>
      <w:r w:rsidR="00A65430">
        <w:rPr>
          <w:rFonts w:eastAsia="Times New Roman" w:cs="Tahoma"/>
        </w:rPr>
        <w:t>borgina vegna málsins</w:t>
      </w:r>
      <w:r w:rsidR="00F6042B">
        <w:rPr>
          <w:rFonts w:eastAsia="Times New Roman" w:cs="Tahoma"/>
        </w:rPr>
        <w:t xml:space="preserve">. </w:t>
      </w:r>
    </w:p>
    <w:p w14:paraId="37244CBB" w14:textId="77777777" w:rsidR="00AE3F3F" w:rsidRDefault="00AE3F3F" w:rsidP="00AE3F3F">
      <w:pPr>
        <w:tabs>
          <w:tab w:val="left" w:pos="851"/>
        </w:tabs>
        <w:ind w:left="360" w:firstLine="66"/>
        <w:rPr>
          <w:rFonts w:eastAsia="Times New Roman" w:cs="Tahoma"/>
        </w:rPr>
      </w:pPr>
    </w:p>
    <w:p w14:paraId="06A07F26" w14:textId="003B57F0" w:rsidR="00AE3F3F" w:rsidRPr="00DD4090" w:rsidRDefault="00C517F6" w:rsidP="00DD4090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</w:rPr>
      </w:pPr>
      <w:r>
        <w:rPr>
          <w:rFonts w:eastAsia="Times New Roman" w:cs="Tahoma"/>
          <w:b/>
          <w:bCs/>
        </w:rPr>
        <w:t>Norðurljósahlaupi 2021 aflýst.</w:t>
      </w:r>
      <w:r w:rsidR="00A95DE4">
        <w:rPr>
          <w:rFonts w:eastAsia="Times New Roman" w:cs="Tahoma"/>
          <w:b/>
          <w:bCs/>
        </w:rPr>
        <w:t xml:space="preserve"> </w:t>
      </w:r>
      <w:r w:rsidR="00214585">
        <w:rPr>
          <w:rFonts w:eastAsia="Times New Roman" w:cs="Tahoma"/>
        </w:rPr>
        <w:br/>
      </w:r>
      <w:r w:rsidR="00F22AC8">
        <w:rPr>
          <w:rFonts w:eastAsia="Times New Roman" w:cs="Tahoma"/>
        </w:rPr>
        <w:t xml:space="preserve">Í ljósi aðstæðna er ekki grundvöllur fyrir </w:t>
      </w:r>
      <w:r w:rsidR="00523956">
        <w:rPr>
          <w:rFonts w:eastAsia="Times New Roman" w:cs="Tahoma"/>
        </w:rPr>
        <w:t>viðburðinum</w:t>
      </w:r>
      <w:r w:rsidR="007753F2">
        <w:rPr>
          <w:rFonts w:eastAsia="Times New Roman" w:cs="Tahoma"/>
        </w:rPr>
        <w:t>.</w:t>
      </w:r>
    </w:p>
    <w:p w14:paraId="532B18FC" w14:textId="77777777" w:rsidR="00DD4090" w:rsidRPr="00845D26" w:rsidRDefault="00DD4090" w:rsidP="00BC7439">
      <w:pPr>
        <w:tabs>
          <w:tab w:val="left" w:pos="851"/>
        </w:tabs>
        <w:ind w:left="426"/>
      </w:pPr>
    </w:p>
    <w:p w14:paraId="7BC405D9" w14:textId="10E44F4E" w:rsidR="00F6356A" w:rsidRDefault="00523956" w:rsidP="00F6356A">
      <w:pPr>
        <w:pStyle w:val="ListParagraph"/>
        <w:numPr>
          <w:ilvl w:val="0"/>
          <w:numId w:val="1"/>
        </w:numPr>
        <w:tabs>
          <w:tab w:val="left" w:pos="851"/>
          <w:tab w:val="left" w:pos="1418"/>
        </w:tabs>
        <w:rPr>
          <w:rFonts w:eastAsia="Times New Roman" w:cs="Tahoma"/>
        </w:rPr>
      </w:pPr>
      <w:r>
        <w:rPr>
          <w:rFonts w:eastAsia="Times New Roman" w:cs="Tahoma"/>
          <w:b/>
          <w:bCs/>
        </w:rPr>
        <w:t>Íþróttaþing 2021</w:t>
      </w:r>
      <w:r w:rsidR="00D528DF">
        <w:rPr>
          <w:rFonts w:eastAsia="Times New Roman" w:cs="Tahoma"/>
          <w:b/>
          <w:bCs/>
        </w:rPr>
        <w:t>.</w:t>
      </w:r>
      <w:r w:rsidR="000D61C3">
        <w:rPr>
          <w:rFonts w:eastAsia="Times New Roman" w:cs="Tahoma"/>
        </w:rPr>
        <w:br/>
      </w:r>
      <w:r>
        <w:rPr>
          <w:rFonts w:eastAsia="Times New Roman" w:cs="Tahoma"/>
        </w:rPr>
        <w:t xml:space="preserve">Borist hefur tilkynning frá ÍSÍ þess efnis að Íþróttaþing fari fram </w:t>
      </w:r>
      <w:r w:rsidR="000C6DB3">
        <w:rPr>
          <w:rFonts w:eastAsia="Times New Roman" w:cs="Tahoma"/>
        </w:rPr>
        <w:t>7</w:t>
      </w:r>
      <w:r w:rsidR="00664350">
        <w:rPr>
          <w:rFonts w:eastAsia="Times New Roman" w:cs="Tahoma"/>
        </w:rPr>
        <w:t>.</w:t>
      </w:r>
      <w:r w:rsidR="000C6DB3">
        <w:rPr>
          <w:rFonts w:eastAsia="Times New Roman" w:cs="Tahoma"/>
        </w:rPr>
        <w:t xml:space="preserve"> – 8</w:t>
      </w:r>
      <w:r w:rsidR="00664350">
        <w:rPr>
          <w:rFonts w:eastAsia="Times New Roman" w:cs="Tahoma"/>
        </w:rPr>
        <w:t>.</w:t>
      </w:r>
      <w:r w:rsidR="000C6DB3">
        <w:rPr>
          <w:rFonts w:eastAsia="Times New Roman" w:cs="Tahoma"/>
        </w:rPr>
        <w:t xml:space="preserve"> maí. Fyrirkomulag þingsins liggur ekki fyrir að svo komnu máli. </w:t>
      </w:r>
    </w:p>
    <w:p w14:paraId="4C271961" w14:textId="77777777" w:rsidR="00375E47" w:rsidRPr="00375E47" w:rsidRDefault="00375E47" w:rsidP="00375E47">
      <w:pPr>
        <w:pStyle w:val="ListParagraph"/>
        <w:rPr>
          <w:rFonts w:eastAsia="Times New Roman" w:cs="Tahoma"/>
        </w:rPr>
      </w:pPr>
    </w:p>
    <w:p w14:paraId="50F7C400" w14:textId="21C31F95" w:rsidR="00375E47" w:rsidRPr="00FF6D42" w:rsidRDefault="00E30596" w:rsidP="00375E47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  <w:b/>
          <w:bCs/>
        </w:rPr>
      </w:pPr>
      <w:r>
        <w:rPr>
          <w:rFonts w:eastAsia="Times New Roman" w:cs="Tahoma"/>
          <w:b/>
          <w:bCs/>
        </w:rPr>
        <w:t>ÍBR þing</w:t>
      </w:r>
      <w:r w:rsidR="00375E47" w:rsidRPr="00FF6D42">
        <w:rPr>
          <w:rFonts w:eastAsia="Times New Roman" w:cs="Tahoma"/>
          <w:b/>
          <w:bCs/>
        </w:rPr>
        <w:t xml:space="preserve">. </w:t>
      </w:r>
      <w:r w:rsidR="00375E47" w:rsidRPr="00FF6D42">
        <w:rPr>
          <w:rFonts w:eastAsia="Times New Roman" w:cs="Tahoma"/>
          <w:b/>
          <w:bCs/>
        </w:rPr>
        <w:br/>
      </w:r>
      <w:r w:rsidR="00664350">
        <w:rPr>
          <w:rFonts w:eastAsia="Times New Roman" w:cs="Tahoma"/>
        </w:rPr>
        <w:t xml:space="preserve">Samþykkt að </w:t>
      </w:r>
      <w:r w:rsidR="00252AAF" w:rsidRPr="00252AAF">
        <w:rPr>
          <w:rFonts w:eastAsia="Times New Roman" w:cs="Tahoma"/>
        </w:rPr>
        <w:t>hald</w:t>
      </w:r>
      <w:r w:rsidR="00664350">
        <w:rPr>
          <w:rFonts w:eastAsia="Times New Roman" w:cs="Tahoma"/>
        </w:rPr>
        <w:t>a þingið</w:t>
      </w:r>
      <w:r w:rsidR="00252AAF" w:rsidRPr="00252AAF">
        <w:rPr>
          <w:rFonts w:eastAsia="Times New Roman" w:cs="Tahoma"/>
        </w:rPr>
        <w:t xml:space="preserve"> 25</w:t>
      </w:r>
      <w:r w:rsidR="00664350">
        <w:rPr>
          <w:rFonts w:eastAsia="Times New Roman" w:cs="Tahoma"/>
        </w:rPr>
        <w:t>.</w:t>
      </w:r>
      <w:r w:rsidR="00252AAF" w:rsidRPr="00252AAF">
        <w:rPr>
          <w:rFonts w:eastAsia="Times New Roman" w:cs="Tahoma"/>
        </w:rPr>
        <w:t>-26</w:t>
      </w:r>
      <w:r w:rsidR="00664350">
        <w:rPr>
          <w:rFonts w:eastAsia="Times New Roman" w:cs="Tahoma"/>
        </w:rPr>
        <w:t>.</w:t>
      </w:r>
      <w:r w:rsidR="00252AAF" w:rsidRPr="00252AAF">
        <w:rPr>
          <w:rFonts w:eastAsia="Times New Roman" w:cs="Tahoma"/>
        </w:rPr>
        <w:t xml:space="preserve"> mars. Fyrirkomulag verður ákveðið eins fljótt og un</w:t>
      </w:r>
      <w:r w:rsidR="00664350">
        <w:rPr>
          <w:rFonts w:eastAsia="Times New Roman" w:cs="Tahoma"/>
        </w:rPr>
        <w:t>n</w:t>
      </w:r>
      <w:r w:rsidR="00252AAF" w:rsidRPr="00252AAF">
        <w:rPr>
          <w:rFonts w:eastAsia="Times New Roman" w:cs="Tahoma"/>
        </w:rPr>
        <w:t>t er</w:t>
      </w:r>
      <w:r w:rsidR="00AE7A50">
        <w:rPr>
          <w:rFonts w:eastAsia="Times New Roman" w:cs="Tahoma"/>
        </w:rPr>
        <w:t xml:space="preserve">, eins og staðan er í dag þá er miðað við að þingið verði á netinu. </w:t>
      </w:r>
    </w:p>
    <w:p w14:paraId="2A214939" w14:textId="77777777" w:rsidR="00F6356A" w:rsidRPr="00F6356A" w:rsidRDefault="00F6356A" w:rsidP="00F6356A">
      <w:pPr>
        <w:pStyle w:val="ListParagraph"/>
        <w:rPr>
          <w:rFonts w:eastAsia="Times New Roman" w:cs="Tahoma"/>
          <w:b/>
          <w:bCs/>
        </w:rPr>
      </w:pPr>
    </w:p>
    <w:p w14:paraId="0E691D98" w14:textId="5B376B65" w:rsidR="00E85FED" w:rsidRDefault="00854796" w:rsidP="000C06D0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</w:rPr>
      </w:pPr>
      <w:r>
        <w:rPr>
          <w:rFonts w:eastAsia="Times New Roman" w:cs="Tahoma"/>
          <w:b/>
          <w:bCs/>
        </w:rPr>
        <w:t>Hverfa</w:t>
      </w:r>
      <w:r w:rsidR="00BE4C61">
        <w:rPr>
          <w:rFonts w:eastAsia="Times New Roman" w:cs="Tahoma"/>
          <w:b/>
          <w:bCs/>
        </w:rPr>
        <w:t xml:space="preserve">félög </w:t>
      </w:r>
      <w:r w:rsidR="00664350">
        <w:rPr>
          <w:rFonts w:eastAsia="Times New Roman" w:cs="Tahoma"/>
          <w:b/>
          <w:bCs/>
        </w:rPr>
        <w:t xml:space="preserve">- </w:t>
      </w:r>
      <w:r w:rsidR="00BE4C61">
        <w:rPr>
          <w:rFonts w:eastAsia="Times New Roman" w:cs="Tahoma"/>
          <w:b/>
          <w:bCs/>
        </w:rPr>
        <w:t>tillaga</w:t>
      </w:r>
      <w:r w:rsidR="00C64FCC">
        <w:rPr>
          <w:rFonts w:eastAsia="Times New Roman" w:cs="Tahoma"/>
          <w:b/>
          <w:bCs/>
        </w:rPr>
        <w:t xml:space="preserve">. </w:t>
      </w:r>
      <w:r w:rsidR="00E85FED">
        <w:rPr>
          <w:rFonts w:eastAsia="Times New Roman" w:cs="Tahoma"/>
        </w:rPr>
        <w:br/>
      </w:r>
      <w:r w:rsidR="00BB6519">
        <w:rPr>
          <w:rFonts w:eastAsia="Times New Roman" w:cs="Tahoma"/>
        </w:rPr>
        <w:t xml:space="preserve">Samþykkt að setja á laggirnar vinnuhóp sem </w:t>
      </w:r>
      <w:r w:rsidR="00E52F74">
        <w:rPr>
          <w:rFonts w:eastAsia="Times New Roman" w:cs="Tahoma"/>
        </w:rPr>
        <w:t>hefur það hlutverk að skilgreina hvað það þýði að vera hverfafélag.</w:t>
      </w:r>
    </w:p>
    <w:p w14:paraId="77CC7C57" w14:textId="77777777" w:rsidR="00503772" w:rsidRPr="00503772" w:rsidRDefault="00503772" w:rsidP="00503772">
      <w:pPr>
        <w:pStyle w:val="ListParagraph"/>
        <w:rPr>
          <w:rFonts w:eastAsia="Times New Roman" w:cs="Tahoma"/>
        </w:rPr>
      </w:pPr>
    </w:p>
    <w:p w14:paraId="2A6B774D" w14:textId="454318E5" w:rsidR="00503772" w:rsidRDefault="00373C70" w:rsidP="000C06D0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</w:rPr>
      </w:pPr>
      <w:r>
        <w:rPr>
          <w:rFonts w:eastAsia="Times New Roman" w:cs="Tahoma"/>
          <w:b/>
          <w:bCs/>
        </w:rPr>
        <w:t xml:space="preserve">Jaðaríþróttahús í Toppstöðinni í Elliðaárdal – erindi </w:t>
      </w:r>
      <w:r w:rsidR="00511414">
        <w:rPr>
          <w:rFonts w:eastAsia="Times New Roman" w:cs="Tahoma"/>
          <w:b/>
          <w:bCs/>
        </w:rPr>
        <w:t>Borgarráðs</w:t>
      </w:r>
      <w:r w:rsidR="00511414">
        <w:rPr>
          <w:rFonts w:eastAsia="Times New Roman" w:cs="Tahoma"/>
        </w:rPr>
        <w:t xml:space="preserve"> </w:t>
      </w:r>
      <w:r w:rsidR="00503772">
        <w:rPr>
          <w:rFonts w:eastAsia="Times New Roman" w:cs="Tahoma"/>
        </w:rPr>
        <w:br/>
      </w:r>
      <w:r w:rsidR="00511414">
        <w:rPr>
          <w:rFonts w:eastAsia="Times New Roman" w:cs="Tahoma"/>
        </w:rPr>
        <w:t>Erindið lagt fram til kynningar</w:t>
      </w:r>
      <w:r w:rsidR="00503772">
        <w:rPr>
          <w:rFonts w:eastAsia="Times New Roman" w:cs="Tahoma"/>
        </w:rPr>
        <w:t>.</w:t>
      </w:r>
    </w:p>
    <w:p w14:paraId="50120365" w14:textId="77777777" w:rsidR="00D55825" w:rsidRPr="00D55825" w:rsidRDefault="00D55825" w:rsidP="00D55825">
      <w:pPr>
        <w:pStyle w:val="ListParagraph"/>
        <w:rPr>
          <w:rFonts w:eastAsia="Times New Roman" w:cs="Tahoma"/>
        </w:rPr>
      </w:pPr>
    </w:p>
    <w:p w14:paraId="76425F71" w14:textId="2F3B4DA8" w:rsidR="008F5A70" w:rsidRPr="008F5A70" w:rsidRDefault="00D55825" w:rsidP="008F5A70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</w:rPr>
      </w:pPr>
      <w:r w:rsidRPr="004901D4">
        <w:rPr>
          <w:rFonts w:eastAsia="Times New Roman" w:cs="Tahoma"/>
          <w:b/>
          <w:bCs/>
        </w:rPr>
        <w:t>Lyftingafélagið MBR</w:t>
      </w:r>
      <w:r w:rsidR="008F5A70">
        <w:rPr>
          <w:rFonts w:eastAsia="Times New Roman" w:cs="Tahoma"/>
        </w:rPr>
        <w:br/>
      </w:r>
      <w:r w:rsidR="005133DE">
        <w:rPr>
          <w:rFonts w:eastAsia="Times New Roman" w:cs="Tahoma"/>
        </w:rPr>
        <w:t xml:space="preserve">Ósk um inngöngu í ÍBR hefur borist frá MBR. Erindið sent til laganefndar. </w:t>
      </w:r>
    </w:p>
    <w:p w14:paraId="7911BFC2" w14:textId="4AD26E51" w:rsidR="007225C7" w:rsidRPr="007225C7" w:rsidRDefault="00E85FED" w:rsidP="008A59E1">
      <w:pPr>
        <w:tabs>
          <w:tab w:val="left" w:pos="851"/>
        </w:tabs>
        <w:rPr>
          <w:rFonts w:eastAsia="Times New Roman" w:cs="Tahoma"/>
          <w:b/>
          <w:bCs/>
        </w:rPr>
      </w:pPr>
      <w:r w:rsidRPr="00E85FED">
        <w:rPr>
          <w:rFonts w:eastAsia="Times New Roman" w:cs="Tahoma"/>
        </w:rPr>
        <w:t xml:space="preserve"> </w:t>
      </w:r>
    </w:p>
    <w:p w14:paraId="0ABB7155" w14:textId="7CD82285" w:rsidR="000C06D0" w:rsidRPr="000C06D0" w:rsidRDefault="00664350" w:rsidP="000C06D0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</w:rPr>
      </w:pPr>
      <w:r>
        <w:rPr>
          <w:rFonts w:eastAsia="Times New Roman" w:cs="Tahoma"/>
          <w:b/>
          <w:bCs/>
        </w:rPr>
        <w:t>Erindi Skíðaráðs Reykja</w:t>
      </w:r>
      <w:r w:rsidR="00CC1DB0">
        <w:rPr>
          <w:rFonts w:eastAsia="Times New Roman" w:cs="Tahoma"/>
          <w:b/>
          <w:bCs/>
        </w:rPr>
        <w:t>víkur.</w:t>
      </w:r>
    </w:p>
    <w:p w14:paraId="74DFC24F" w14:textId="784A0CAE" w:rsidR="0074464B" w:rsidRDefault="00FC6479" w:rsidP="00446846">
      <w:pPr>
        <w:pStyle w:val="ListParagraph"/>
        <w:tabs>
          <w:tab w:val="left" w:pos="851"/>
        </w:tabs>
        <w:ind w:left="861"/>
        <w:rPr>
          <w:rFonts w:eastAsia="Times New Roman" w:cs="Tahoma"/>
        </w:rPr>
      </w:pPr>
      <w:r>
        <w:rPr>
          <w:rFonts w:eastAsia="Times New Roman" w:cs="Tahoma"/>
        </w:rPr>
        <w:t xml:space="preserve">Bréf frá Skíðaráði Reykjavíkur </w:t>
      </w:r>
      <w:r w:rsidR="0017764C" w:rsidRPr="0017764C">
        <w:rPr>
          <w:rFonts w:eastAsia="Times New Roman" w:cs="Tahoma"/>
        </w:rPr>
        <w:t xml:space="preserve">vegna forgangsröðunar innviðauppbyggingar </w:t>
      </w:r>
      <w:r w:rsidR="00664350">
        <w:rPr>
          <w:rFonts w:eastAsia="Times New Roman" w:cs="Tahoma"/>
        </w:rPr>
        <w:t>s</w:t>
      </w:r>
      <w:r w:rsidR="0017764C" w:rsidRPr="0017764C">
        <w:rPr>
          <w:rFonts w:eastAsia="Times New Roman" w:cs="Tahoma"/>
        </w:rPr>
        <w:t>kíðasvæða</w:t>
      </w:r>
      <w:r w:rsidR="0017764C">
        <w:rPr>
          <w:rFonts w:eastAsia="Times New Roman" w:cs="Tahoma"/>
        </w:rPr>
        <w:t xml:space="preserve"> </w:t>
      </w:r>
      <w:r>
        <w:rPr>
          <w:rFonts w:eastAsia="Times New Roman" w:cs="Tahoma"/>
        </w:rPr>
        <w:t xml:space="preserve">lagt fram. </w:t>
      </w:r>
    </w:p>
    <w:p w14:paraId="29E75668" w14:textId="77777777" w:rsidR="00FC6479" w:rsidRDefault="00FC6479" w:rsidP="00446846">
      <w:pPr>
        <w:pStyle w:val="ListParagraph"/>
        <w:tabs>
          <w:tab w:val="left" w:pos="851"/>
        </w:tabs>
        <w:ind w:left="861"/>
        <w:rPr>
          <w:rFonts w:eastAsia="Times New Roman" w:cs="Tahoma"/>
        </w:rPr>
      </w:pPr>
    </w:p>
    <w:p w14:paraId="275C84E7" w14:textId="7851AE07" w:rsidR="00924B9A" w:rsidRPr="00C11A81" w:rsidRDefault="00B36B68" w:rsidP="00480AD9">
      <w:pPr>
        <w:tabs>
          <w:tab w:val="left" w:pos="284"/>
          <w:tab w:val="left" w:pos="426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Fundi slitið kl. 1</w:t>
      </w:r>
      <w:r w:rsidR="00FC6479">
        <w:rPr>
          <w:rFonts w:asciiTheme="minorHAnsi" w:hAnsiTheme="minorHAnsi"/>
        </w:rPr>
        <w:t>3</w:t>
      </w:r>
      <w:r w:rsidR="00C11A81">
        <w:rPr>
          <w:rFonts w:asciiTheme="minorHAnsi" w:hAnsiTheme="minorHAnsi"/>
        </w:rPr>
        <w:t>:</w:t>
      </w:r>
      <w:r w:rsidR="00FC6479">
        <w:rPr>
          <w:rFonts w:asciiTheme="minorHAnsi" w:hAnsiTheme="minorHAnsi"/>
        </w:rPr>
        <w:t>1</w:t>
      </w:r>
      <w:r w:rsidR="00C94274">
        <w:rPr>
          <w:rFonts w:asciiTheme="minorHAnsi" w:hAnsiTheme="minorHAnsi"/>
        </w:rPr>
        <w:t>5</w:t>
      </w:r>
      <w:r w:rsidR="00480AD9">
        <w:rPr>
          <w:rFonts w:asciiTheme="minorHAnsi" w:hAnsiTheme="minorHAnsi"/>
        </w:rPr>
        <w:t>. V</w:t>
      </w:r>
      <w:r w:rsidR="005B6C3E">
        <w:rPr>
          <w:rFonts w:asciiTheme="minorHAnsi" w:hAnsiTheme="minorHAnsi"/>
        </w:rPr>
        <w:t>iggó H. Viggósson</w:t>
      </w:r>
      <w:r>
        <w:rPr>
          <w:rFonts w:asciiTheme="minorHAnsi" w:hAnsiTheme="minorHAnsi"/>
        </w:rPr>
        <w:t xml:space="preserve"> ritaði fundargerð.</w:t>
      </w:r>
      <w:r w:rsidR="00214585">
        <w:rPr>
          <w:rFonts w:asciiTheme="minorHAnsi" w:hAnsiTheme="minorHAnsi"/>
        </w:rPr>
        <w:t xml:space="preserve"> </w:t>
      </w:r>
    </w:p>
    <w:sectPr w:rsidR="00924B9A" w:rsidRPr="00C11A81" w:rsidSect="00467539">
      <w:pgSz w:w="11906" w:h="16838"/>
      <w:pgMar w:top="89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CC219" w14:textId="77777777" w:rsidR="00F377D5" w:rsidRDefault="00F377D5" w:rsidP="002928DB">
      <w:r>
        <w:separator/>
      </w:r>
    </w:p>
  </w:endnote>
  <w:endnote w:type="continuationSeparator" w:id="0">
    <w:p w14:paraId="050C2571" w14:textId="77777777" w:rsidR="00F377D5" w:rsidRDefault="00F377D5" w:rsidP="0029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6F910" w14:textId="77777777" w:rsidR="00F377D5" w:rsidRDefault="00F377D5" w:rsidP="002928DB">
      <w:r>
        <w:separator/>
      </w:r>
    </w:p>
  </w:footnote>
  <w:footnote w:type="continuationSeparator" w:id="0">
    <w:p w14:paraId="7D9629CA" w14:textId="77777777" w:rsidR="00F377D5" w:rsidRDefault="00F377D5" w:rsidP="0029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42F80"/>
    <w:multiLevelType w:val="hybridMultilevel"/>
    <w:tmpl w:val="8B38704E"/>
    <w:lvl w:ilvl="0" w:tplc="0DF83EDA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68"/>
    <w:rsid w:val="00007C86"/>
    <w:rsid w:val="00012749"/>
    <w:rsid w:val="00014CF4"/>
    <w:rsid w:val="00020CD0"/>
    <w:rsid w:val="00021417"/>
    <w:rsid w:val="00022125"/>
    <w:rsid w:val="00023EC2"/>
    <w:rsid w:val="00027BA9"/>
    <w:rsid w:val="000303EA"/>
    <w:rsid w:val="00032BD5"/>
    <w:rsid w:val="00034B33"/>
    <w:rsid w:val="000452CC"/>
    <w:rsid w:val="00046A3B"/>
    <w:rsid w:val="00053497"/>
    <w:rsid w:val="00055DE7"/>
    <w:rsid w:val="00065CFE"/>
    <w:rsid w:val="00074696"/>
    <w:rsid w:val="00077DAD"/>
    <w:rsid w:val="00081881"/>
    <w:rsid w:val="0008399E"/>
    <w:rsid w:val="000854A3"/>
    <w:rsid w:val="000909F5"/>
    <w:rsid w:val="000929DC"/>
    <w:rsid w:val="000A2934"/>
    <w:rsid w:val="000C06D0"/>
    <w:rsid w:val="000C1D19"/>
    <w:rsid w:val="000C2431"/>
    <w:rsid w:val="000C6DB3"/>
    <w:rsid w:val="000D239A"/>
    <w:rsid w:val="000D61C3"/>
    <w:rsid w:val="000F130D"/>
    <w:rsid w:val="0010218E"/>
    <w:rsid w:val="001060D2"/>
    <w:rsid w:val="0011328F"/>
    <w:rsid w:val="00113B52"/>
    <w:rsid w:val="00115256"/>
    <w:rsid w:val="00115EF3"/>
    <w:rsid w:val="00120530"/>
    <w:rsid w:val="0012777B"/>
    <w:rsid w:val="00132390"/>
    <w:rsid w:val="00133B29"/>
    <w:rsid w:val="00136614"/>
    <w:rsid w:val="001401D3"/>
    <w:rsid w:val="00145836"/>
    <w:rsid w:val="00146A4A"/>
    <w:rsid w:val="00160716"/>
    <w:rsid w:val="001611C4"/>
    <w:rsid w:val="00173595"/>
    <w:rsid w:val="00173C44"/>
    <w:rsid w:val="0017764C"/>
    <w:rsid w:val="001812F9"/>
    <w:rsid w:val="00183451"/>
    <w:rsid w:val="00186BF0"/>
    <w:rsid w:val="00190D07"/>
    <w:rsid w:val="00195432"/>
    <w:rsid w:val="001A0BE4"/>
    <w:rsid w:val="001A2FB9"/>
    <w:rsid w:val="001A35B8"/>
    <w:rsid w:val="001A5A63"/>
    <w:rsid w:val="001B4694"/>
    <w:rsid w:val="001B7336"/>
    <w:rsid w:val="001C1904"/>
    <w:rsid w:val="001C359F"/>
    <w:rsid w:val="001C4E0B"/>
    <w:rsid w:val="001D2648"/>
    <w:rsid w:val="001D468A"/>
    <w:rsid w:val="001D4CCE"/>
    <w:rsid w:val="001E2507"/>
    <w:rsid w:val="001F07C5"/>
    <w:rsid w:val="001F446C"/>
    <w:rsid w:val="00201B68"/>
    <w:rsid w:val="0020353A"/>
    <w:rsid w:val="00206E6C"/>
    <w:rsid w:val="0021334B"/>
    <w:rsid w:val="00213CA9"/>
    <w:rsid w:val="00214585"/>
    <w:rsid w:val="002211B0"/>
    <w:rsid w:val="00222AA8"/>
    <w:rsid w:val="0022783A"/>
    <w:rsid w:val="00232555"/>
    <w:rsid w:val="00236538"/>
    <w:rsid w:val="002448AF"/>
    <w:rsid w:val="00244A45"/>
    <w:rsid w:val="0024774A"/>
    <w:rsid w:val="00251EB6"/>
    <w:rsid w:val="00252AAF"/>
    <w:rsid w:val="00255240"/>
    <w:rsid w:val="00255936"/>
    <w:rsid w:val="0025614F"/>
    <w:rsid w:val="002743E0"/>
    <w:rsid w:val="00280446"/>
    <w:rsid w:val="00281627"/>
    <w:rsid w:val="002928DB"/>
    <w:rsid w:val="00294A99"/>
    <w:rsid w:val="002B1342"/>
    <w:rsid w:val="002B1827"/>
    <w:rsid w:val="002C24CC"/>
    <w:rsid w:val="002D0854"/>
    <w:rsid w:val="002D462B"/>
    <w:rsid w:val="002E0430"/>
    <w:rsid w:val="002E7343"/>
    <w:rsid w:val="002F53C7"/>
    <w:rsid w:val="002F65E8"/>
    <w:rsid w:val="00305DB9"/>
    <w:rsid w:val="00312CC6"/>
    <w:rsid w:val="00313E8B"/>
    <w:rsid w:val="00323231"/>
    <w:rsid w:val="00341E28"/>
    <w:rsid w:val="00342ABF"/>
    <w:rsid w:val="00343430"/>
    <w:rsid w:val="00347394"/>
    <w:rsid w:val="003504CA"/>
    <w:rsid w:val="003520B8"/>
    <w:rsid w:val="003533A1"/>
    <w:rsid w:val="0035346F"/>
    <w:rsid w:val="00354971"/>
    <w:rsid w:val="00354B0A"/>
    <w:rsid w:val="00364CF1"/>
    <w:rsid w:val="00365596"/>
    <w:rsid w:val="00373C70"/>
    <w:rsid w:val="00375E47"/>
    <w:rsid w:val="00377E3E"/>
    <w:rsid w:val="00380CB9"/>
    <w:rsid w:val="00381DB8"/>
    <w:rsid w:val="00384538"/>
    <w:rsid w:val="00390B1C"/>
    <w:rsid w:val="0039495C"/>
    <w:rsid w:val="00396723"/>
    <w:rsid w:val="003A64F2"/>
    <w:rsid w:val="003A6DC1"/>
    <w:rsid w:val="003A7E6B"/>
    <w:rsid w:val="003B2646"/>
    <w:rsid w:val="003B5791"/>
    <w:rsid w:val="003B63F7"/>
    <w:rsid w:val="003C086E"/>
    <w:rsid w:val="003C2DA2"/>
    <w:rsid w:val="003C4A16"/>
    <w:rsid w:val="003D263D"/>
    <w:rsid w:val="003D460B"/>
    <w:rsid w:val="003E0862"/>
    <w:rsid w:val="003E6141"/>
    <w:rsid w:val="003E7286"/>
    <w:rsid w:val="003F32A5"/>
    <w:rsid w:val="003F4046"/>
    <w:rsid w:val="003F5080"/>
    <w:rsid w:val="003F596E"/>
    <w:rsid w:val="0040194B"/>
    <w:rsid w:val="00407182"/>
    <w:rsid w:val="00413E0B"/>
    <w:rsid w:val="004179EF"/>
    <w:rsid w:val="00421BE2"/>
    <w:rsid w:val="00422CF6"/>
    <w:rsid w:val="004325D6"/>
    <w:rsid w:val="00432BEE"/>
    <w:rsid w:val="00435D46"/>
    <w:rsid w:val="0044598F"/>
    <w:rsid w:val="00446846"/>
    <w:rsid w:val="00452130"/>
    <w:rsid w:val="00452509"/>
    <w:rsid w:val="004629A5"/>
    <w:rsid w:val="00462FCF"/>
    <w:rsid w:val="004646E0"/>
    <w:rsid w:val="00465A84"/>
    <w:rsid w:val="00466CD2"/>
    <w:rsid w:val="004751A4"/>
    <w:rsid w:val="004806E8"/>
    <w:rsid w:val="00480AD9"/>
    <w:rsid w:val="004828B2"/>
    <w:rsid w:val="0048305E"/>
    <w:rsid w:val="004859DE"/>
    <w:rsid w:val="004901D4"/>
    <w:rsid w:val="00490B87"/>
    <w:rsid w:val="00497669"/>
    <w:rsid w:val="004A1249"/>
    <w:rsid w:val="004A1ACE"/>
    <w:rsid w:val="004A1F92"/>
    <w:rsid w:val="004A24F3"/>
    <w:rsid w:val="004A36C1"/>
    <w:rsid w:val="004A36F0"/>
    <w:rsid w:val="004A41C9"/>
    <w:rsid w:val="004A6EA8"/>
    <w:rsid w:val="004D24DE"/>
    <w:rsid w:val="004D6779"/>
    <w:rsid w:val="004D696B"/>
    <w:rsid w:val="004E176F"/>
    <w:rsid w:val="004F3EE8"/>
    <w:rsid w:val="004F4A8F"/>
    <w:rsid w:val="004F676E"/>
    <w:rsid w:val="00500FDD"/>
    <w:rsid w:val="00503772"/>
    <w:rsid w:val="00504A78"/>
    <w:rsid w:val="00504D5D"/>
    <w:rsid w:val="00506022"/>
    <w:rsid w:val="005068D1"/>
    <w:rsid w:val="0050770A"/>
    <w:rsid w:val="00511414"/>
    <w:rsid w:val="005114F1"/>
    <w:rsid w:val="00513061"/>
    <w:rsid w:val="005133DE"/>
    <w:rsid w:val="00522975"/>
    <w:rsid w:val="00523956"/>
    <w:rsid w:val="00524CB3"/>
    <w:rsid w:val="00533811"/>
    <w:rsid w:val="00535629"/>
    <w:rsid w:val="00540A11"/>
    <w:rsid w:val="00541E1F"/>
    <w:rsid w:val="00546AC5"/>
    <w:rsid w:val="00555740"/>
    <w:rsid w:val="00555AE4"/>
    <w:rsid w:val="00556074"/>
    <w:rsid w:val="00560009"/>
    <w:rsid w:val="005636F4"/>
    <w:rsid w:val="0056608C"/>
    <w:rsid w:val="005662A8"/>
    <w:rsid w:val="00570CDF"/>
    <w:rsid w:val="005710F4"/>
    <w:rsid w:val="00574206"/>
    <w:rsid w:val="0057607A"/>
    <w:rsid w:val="00583086"/>
    <w:rsid w:val="005833E0"/>
    <w:rsid w:val="00583CE2"/>
    <w:rsid w:val="00585272"/>
    <w:rsid w:val="00592E40"/>
    <w:rsid w:val="00593FBE"/>
    <w:rsid w:val="005A172E"/>
    <w:rsid w:val="005A3272"/>
    <w:rsid w:val="005B1496"/>
    <w:rsid w:val="005B6C3E"/>
    <w:rsid w:val="005C13B2"/>
    <w:rsid w:val="005C1F85"/>
    <w:rsid w:val="005C2328"/>
    <w:rsid w:val="005C4FA3"/>
    <w:rsid w:val="005C57D4"/>
    <w:rsid w:val="005C6A34"/>
    <w:rsid w:val="005C6D6D"/>
    <w:rsid w:val="005D05CC"/>
    <w:rsid w:val="005D202A"/>
    <w:rsid w:val="005D2E03"/>
    <w:rsid w:val="005E0CA1"/>
    <w:rsid w:val="005E1D87"/>
    <w:rsid w:val="005E2BEE"/>
    <w:rsid w:val="005E53AB"/>
    <w:rsid w:val="005F6F44"/>
    <w:rsid w:val="00600D69"/>
    <w:rsid w:val="006023D4"/>
    <w:rsid w:val="00610A21"/>
    <w:rsid w:val="006173DC"/>
    <w:rsid w:val="00625F26"/>
    <w:rsid w:val="006260B6"/>
    <w:rsid w:val="006277D6"/>
    <w:rsid w:val="0063302C"/>
    <w:rsid w:val="0063700F"/>
    <w:rsid w:val="0063714A"/>
    <w:rsid w:val="006420BB"/>
    <w:rsid w:val="00643E1D"/>
    <w:rsid w:val="00644D32"/>
    <w:rsid w:val="0064613B"/>
    <w:rsid w:val="00647562"/>
    <w:rsid w:val="006509E4"/>
    <w:rsid w:val="006536DA"/>
    <w:rsid w:val="0066216E"/>
    <w:rsid w:val="00664350"/>
    <w:rsid w:val="00674DB7"/>
    <w:rsid w:val="0068102E"/>
    <w:rsid w:val="006810DE"/>
    <w:rsid w:val="00685CEA"/>
    <w:rsid w:val="00687055"/>
    <w:rsid w:val="00692C67"/>
    <w:rsid w:val="006943E4"/>
    <w:rsid w:val="00694B92"/>
    <w:rsid w:val="006A503F"/>
    <w:rsid w:val="006A5AB3"/>
    <w:rsid w:val="006A7356"/>
    <w:rsid w:val="006B145C"/>
    <w:rsid w:val="006B57B2"/>
    <w:rsid w:val="006B6A86"/>
    <w:rsid w:val="006C1669"/>
    <w:rsid w:val="006C1849"/>
    <w:rsid w:val="006C1EC3"/>
    <w:rsid w:val="006C43D2"/>
    <w:rsid w:val="006C5409"/>
    <w:rsid w:val="006C6508"/>
    <w:rsid w:val="006D19D7"/>
    <w:rsid w:val="006D3BD8"/>
    <w:rsid w:val="006E2E0F"/>
    <w:rsid w:val="006E3211"/>
    <w:rsid w:val="006E6617"/>
    <w:rsid w:val="006F2744"/>
    <w:rsid w:val="006F35C7"/>
    <w:rsid w:val="006F700A"/>
    <w:rsid w:val="0070031E"/>
    <w:rsid w:val="00700564"/>
    <w:rsid w:val="00703543"/>
    <w:rsid w:val="00706649"/>
    <w:rsid w:val="00712717"/>
    <w:rsid w:val="00713E06"/>
    <w:rsid w:val="00717008"/>
    <w:rsid w:val="00721815"/>
    <w:rsid w:val="007225C7"/>
    <w:rsid w:val="00727440"/>
    <w:rsid w:val="00736F12"/>
    <w:rsid w:val="00742F7D"/>
    <w:rsid w:val="00743AAF"/>
    <w:rsid w:val="0074464B"/>
    <w:rsid w:val="0074580E"/>
    <w:rsid w:val="007467FC"/>
    <w:rsid w:val="00752C6A"/>
    <w:rsid w:val="007547CC"/>
    <w:rsid w:val="00757E21"/>
    <w:rsid w:val="00762CB1"/>
    <w:rsid w:val="0076385C"/>
    <w:rsid w:val="00764333"/>
    <w:rsid w:val="00765FAD"/>
    <w:rsid w:val="007753F2"/>
    <w:rsid w:val="0077660F"/>
    <w:rsid w:val="00776DC9"/>
    <w:rsid w:val="007862E7"/>
    <w:rsid w:val="00790662"/>
    <w:rsid w:val="00790D4F"/>
    <w:rsid w:val="007A2653"/>
    <w:rsid w:val="007B0EF4"/>
    <w:rsid w:val="007C2C36"/>
    <w:rsid w:val="007C337E"/>
    <w:rsid w:val="007C46C0"/>
    <w:rsid w:val="007D3068"/>
    <w:rsid w:val="007D5D09"/>
    <w:rsid w:val="007E2F0A"/>
    <w:rsid w:val="007F08E2"/>
    <w:rsid w:val="007F3821"/>
    <w:rsid w:val="007F543E"/>
    <w:rsid w:val="008006D8"/>
    <w:rsid w:val="00805907"/>
    <w:rsid w:val="00816193"/>
    <w:rsid w:val="008250C8"/>
    <w:rsid w:val="00826186"/>
    <w:rsid w:val="00831521"/>
    <w:rsid w:val="0083486F"/>
    <w:rsid w:val="00835213"/>
    <w:rsid w:val="00835B91"/>
    <w:rsid w:val="008367D0"/>
    <w:rsid w:val="00842A47"/>
    <w:rsid w:val="008503F6"/>
    <w:rsid w:val="00854796"/>
    <w:rsid w:val="008550D5"/>
    <w:rsid w:val="00857A18"/>
    <w:rsid w:val="00867F19"/>
    <w:rsid w:val="008745FA"/>
    <w:rsid w:val="00877482"/>
    <w:rsid w:val="008842E2"/>
    <w:rsid w:val="00885511"/>
    <w:rsid w:val="00891D81"/>
    <w:rsid w:val="00895C7F"/>
    <w:rsid w:val="008A53B5"/>
    <w:rsid w:val="008A59E1"/>
    <w:rsid w:val="008A5D56"/>
    <w:rsid w:val="008B370F"/>
    <w:rsid w:val="008B5513"/>
    <w:rsid w:val="008B6B3F"/>
    <w:rsid w:val="008C06F8"/>
    <w:rsid w:val="008D0020"/>
    <w:rsid w:val="008D1AF8"/>
    <w:rsid w:val="008D2962"/>
    <w:rsid w:val="008D358A"/>
    <w:rsid w:val="008E53DE"/>
    <w:rsid w:val="008E72F0"/>
    <w:rsid w:val="008F5A3F"/>
    <w:rsid w:val="008F5A70"/>
    <w:rsid w:val="008F6E81"/>
    <w:rsid w:val="0090156D"/>
    <w:rsid w:val="00903ABC"/>
    <w:rsid w:val="00905D14"/>
    <w:rsid w:val="00905E60"/>
    <w:rsid w:val="009070E0"/>
    <w:rsid w:val="00914691"/>
    <w:rsid w:val="00915299"/>
    <w:rsid w:val="009229C5"/>
    <w:rsid w:val="00923EBE"/>
    <w:rsid w:val="00924B9A"/>
    <w:rsid w:val="009432A1"/>
    <w:rsid w:val="00944A65"/>
    <w:rsid w:val="009453E2"/>
    <w:rsid w:val="00953742"/>
    <w:rsid w:val="009670D0"/>
    <w:rsid w:val="00967799"/>
    <w:rsid w:val="00971688"/>
    <w:rsid w:val="00971DA3"/>
    <w:rsid w:val="009757B7"/>
    <w:rsid w:val="00977850"/>
    <w:rsid w:val="00977BF3"/>
    <w:rsid w:val="0098764F"/>
    <w:rsid w:val="009943DC"/>
    <w:rsid w:val="00997480"/>
    <w:rsid w:val="009A2709"/>
    <w:rsid w:val="009A545A"/>
    <w:rsid w:val="009A5CDE"/>
    <w:rsid w:val="009A7DF7"/>
    <w:rsid w:val="009B07B0"/>
    <w:rsid w:val="009B1C57"/>
    <w:rsid w:val="009B21EE"/>
    <w:rsid w:val="009B3FC6"/>
    <w:rsid w:val="009B48B9"/>
    <w:rsid w:val="009B6521"/>
    <w:rsid w:val="009B6967"/>
    <w:rsid w:val="009C34AA"/>
    <w:rsid w:val="009C355A"/>
    <w:rsid w:val="009C40EA"/>
    <w:rsid w:val="009C552D"/>
    <w:rsid w:val="009D3F39"/>
    <w:rsid w:val="009D4F1E"/>
    <w:rsid w:val="009E1E56"/>
    <w:rsid w:val="009E72BC"/>
    <w:rsid w:val="009F080B"/>
    <w:rsid w:val="009F3439"/>
    <w:rsid w:val="00A00743"/>
    <w:rsid w:val="00A01BFE"/>
    <w:rsid w:val="00A04851"/>
    <w:rsid w:val="00A11C1F"/>
    <w:rsid w:val="00A13829"/>
    <w:rsid w:val="00A14DD6"/>
    <w:rsid w:val="00A200FD"/>
    <w:rsid w:val="00A368E7"/>
    <w:rsid w:val="00A44386"/>
    <w:rsid w:val="00A45B12"/>
    <w:rsid w:val="00A475DE"/>
    <w:rsid w:val="00A53DC6"/>
    <w:rsid w:val="00A544E6"/>
    <w:rsid w:val="00A568C6"/>
    <w:rsid w:val="00A63437"/>
    <w:rsid w:val="00A638EA"/>
    <w:rsid w:val="00A65430"/>
    <w:rsid w:val="00A65A0F"/>
    <w:rsid w:val="00A814B3"/>
    <w:rsid w:val="00A8289F"/>
    <w:rsid w:val="00A8351A"/>
    <w:rsid w:val="00A8560E"/>
    <w:rsid w:val="00A92E1B"/>
    <w:rsid w:val="00A95DE4"/>
    <w:rsid w:val="00AA352B"/>
    <w:rsid w:val="00AA3716"/>
    <w:rsid w:val="00AA7125"/>
    <w:rsid w:val="00AB737D"/>
    <w:rsid w:val="00AD128D"/>
    <w:rsid w:val="00AD337A"/>
    <w:rsid w:val="00AD4CB8"/>
    <w:rsid w:val="00AE319E"/>
    <w:rsid w:val="00AE3F3F"/>
    <w:rsid w:val="00AE7A50"/>
    <w:rsid w:val="00AF5C9A"/>
    <w:rsid w:val="00AF6B76"/>
    <w:rsid w:val="00B02175"/>
    <w:rsid w:val="00B05E5A"/>
    <w:rsid w:val="00B07E01"/>
    <w:rsid w:val="00B119EB"/>
    <w:rsid w:val="00B11D7A"/>
    <w:rsid w:val="00B16C50"/>
    <w:rsid w:val="00B16E92"/>
    <w:rsid w:val="00B2089E"/>
    <w:rsid w:val="00B23379"/>
    <w:rsid w:val="00B24191"/>
    <w:rsid w:val="00B32EEB"/>
    <w:rsid w:val="00B36662"/>
    <w:rsid w:val="00B36B68"/>
    <w:rsid w:val="00B404EF"/>
    <w:rsid w:val="00B43378"/>
    <w:rsid w:val="00B448E8"/>
    <w:rsid w:val="00B47BC0"/>
    <w:rsid w:val="00B5116E"/>
    <w:rsid w:val="00B5220C"/>
    <w:rsid w:val="00B61397"/>
    <w:rsid w:val="00B62ED2"/>
    <w:rsid w:val="00B63572"/>
    <w:rsid w:val="00B74A8E"/>
    <w:rsid w:val="00B779E4"/>
    <w:rsid w:val="00B84BD0"/>
    <w:rsid w:val="00B94B47"/>
    <w:rsid w:val="00BA3C2F"/>
    <w:rsid w:val="00BA5274"/>
    <w:rsid w:val="00BA7E4C"/>
    <w:rsid w:val="00BB0417"/>
    <w:rsid w:val="00BB0C73"/>
    <w:rsid w:val="00BB1B46"/>
    <w:rsid w:val="00BB2D87"/>
    <w:rsid w:val="00BB61DB"/>
    <w:rsid w:val="00BB6519"/>
    <w:rsid w:val="00BC25F0"/>
    <w:rsid w:val="00BC7439"/>
    <w:rsid w:val="00BE05AD"/>
    <w:rsid w:val="00BE1740"/>
    <w:rsid w:val="00BE4C61"/>
    <w:rsid w:val="00BE6DD9"/>
    <w:rsid w:val="00BF42A4"/>
    <w:rsid w:val="00BF663D"/>
    <w:rsid w:val="00BF6DF3"/>
    <w:rsid w:val="00BF73EC"/>
    <w:rsid w:val="00C0178E"/>
    <w:rsid w:val="00C02545"/>
    <w:rsid w:val="00C03364"/>
    <w:rsid w:val="00C03459"/>
    <w:rsid w:val="00C063F5"/>
    <w:rsid w:val="00C07D13"/>
    <w:rsid w:val="00C11A81"/>
    <w:rsid w:val="00C169EB"/>
    <w:rsid w:val="00C2231A"/>
    <w:rsid w:val="00C24B4D"/>
    <w:rsid w:val="00C30DD9"/>
    <w:rsid w:val="00C30E33"/>
    <w:rsid w:val="00C3259C"/>
    <w:rsid w:val="00C3276B"/>
    <w:rsid w:val="00C33592"/>
    <w:rsid w:val="00C33807"/>
    <w:rsid w:val="00C3757E"/>
    <w:rsid w:val="00C517F6"/>
    <w:rsid w:val="00C532BE"/>
    <w:rsid w:val="00C60B60"/>
    <w:rsid w:val="00C62B88"/>
    <w:rsid w:val="00C63661"/>
    <w:rsid w:val="00C64FCC"/>
    <w:rsid w:val="00C65F2C"/>
    <w:rsid w:val="00C74CE9"/>
    <w:rsid w:val="00C760E8"/>
    <w:rsid w:val="00C7704D"/>
    <w:rsid w:val="00C81241"/>
    <w:rsid w:val="00C81627"/>
    <w:rsid w:val="00C82D68"/>
    <w:rsid w:val="00C8744D"/>
    <w:rsid w:val="00C94274"/>
    <w:rsid w:val="00C95D79"/>
    <w:rsid w:val="00CA0CB3"/>
    <w:rsid w:val="00CA2607"/>
    <w:rsid w:val="00CA41AD"/>
    <w:rsid w:val="00CA5403"/>
    <w:rsid w:val="00CB130E"/>
    <w:rsid w:val="00CB33BA"/>
    <w:rsid w:val="00CB418C"/>
    <w:rsid w:val="00CB668A"/>
    <w:rsid w:val="00CC1DB0"/>
    <w:rsid w:val="00CC2EDA"/>
    <w:rsid w:val="00CC2F3E"/>
    <w:rsid w:val="00CC32AA"/>
    <w:rsid w:val="00CC40A7"/>
    <w:rsid w:val="00CC429E"/>
    <w:rsid w:val="00CC7B21"/>
    <w:rsid w:val="00CE5053"/>
    <w:rsid w:val="00CE6CEE"/>
    <w:rsid w:val="00CF1605"/>
    <w:rsid w:val="00CF2B86"/>
    <w:rsid w:val="00CF660F"/>
    <w:rsid w:val="00CF7692"/>
    <w:rsid w:val="00D010CD"/>
    <w:rsid w:val="00D04AE8"/>
    <w:rsid w:val="00D05069"/>
    <w:rsid w:val="00D07175"/>
    <w:rsid w:val="00D13683"/>
    <w:rsid w:val="00D23396"/>
    <w:rsid w:val="00D25F9C"/>
    <w:rsid w:val="00D2694D"/>
    <w:rsid w:val="00D36371"/>
    <w:rsid w:val="00D46559"/>
    <w:rsid w:val="00D528DF"/>
    <w:rsid w:val="00D52D6E"/>
    <w:rsid w:val="00D53791"/>
    <w:rsid w:val="00D55825"/>
    <w:rsid w:val="00D6104F"/>
    <w:rsid w:val="00D6181C"/>
    <w:rsid w:val="00D622E1"/>
    <w:rsid w:val="00D62ABE"/>
    <w:rsid w:val="00D6757C"/>
    <w:rsid w:val="00D724AB"/>
    <w:rsid w:val="00D761A9"/>
    <w:rsid w:val="00D7650C"/>
    <w:rsid w:val="00D86ED6"/>
    <w:rsid w:val="00DB1610"/>
    <w:rsid w:val="00DB2369"/>
    <w:rsid w:val="00DB25FC"/>
    <w:rsid w:val="00DB7ACA"/>
    <w:rsid w:val="00DC2CEC"/>
    <w:rsid w:val="00DC6094"/>
    <w:rsid w:val="00DD4090"/>
    <w:rsid w:val="00DD5465"/>
    <w:rsid w:val="00DE1B74"/>
    <w:rsid w:val="00DE26E8"/>
    <w:rsid w:val="00E0304D"/>
    <w:rsid w:val="00E03C8A"/>
    <w:rsid w:val="00E05C11"/>
    <w:rsid w:val="00E14C99"/>
    <w:rsid w:val="00E20F2B"/>
    <w:rsid w:val="00E214EF"/>
    <w:rsid w:val="00E215B7"/>
    <w:rsid w:val="00E235C7"/>
    <w:rsid w:val="00E239AC"/>
    <w:rsid w:val="00E23AA2"/>
    <w:rsid w:val="00E240D2"/>
    <w:rsid w:val="00E24244"/>
    <w:rsid w:val="00E25DCC"/>
    <w:rsid w:val="00E27764"/>
    <w:rsid w:val="00E303CD"/>
    <w:rsid w:val="00E30596"/>
    <w:rsid w:val="00E30609"/>
    <w:rsid w:val="00E31315"/>
    <w:rsid w:val="00E32CEC"/>
    <w:rsid w:val="00E3304A"/>
    <w:rsid w:val="00E355F8"/>
    <w:rsid w:val="00E44385"/>
    <w:rsid w:val="00E4523C"/>
    <w:rsid w:val="00E45376"/>
    <w:rsid w:val="00E52F74"/>
    <w:rsid w:val="00E54406"/>
    <w:rsid w:val="00E560D2"/>
    <w:rsid w:val="00E56D48"/>
    <w:rsid w:val="00E62FC9"/>
    <w:rsid w:val="00E63078"/>
    <w:rsid w:val="00E676B0"/>
    <w:rsid w:val="00E70B82"/>
    <w:rsid w:val="00E74A05"/>
    <w:rsid w:val="00E74E18"/>
    <w:rsid w:val="00E85F71"/>
    <w:rsid w:val="00E85FED"/>
    <w:rsid w:val="00E87929"/>
    <w:rsid w:val="00E912CD"/>
    <w:rsid w:val="00E91DD0"/>
    <w:rsid w:val="00E956D7"/>
    <w:rsid w:val="00E95EC1"/>
    <w:rsid w:val="00E9618E"/>
    <w:rsid w:val="00EA5E32"/>
    <w:rsid w:val="00EB00A5"/>
    <w:rsid w:val="00EB3146"/>
    <w:rsid w:val="00EB31BC"/>
    <w:rsid w:val="00EB4E94"/>
    <w:rsid w:val="00EB566C"/>
    <w:rsid w:val="00ED0F24"/>
    <w:rsid w:val="00ED140E"/>
    <w:rsid w:val="00ED2B8C"/>
    <w:rsid w:val="00ED3195"/>
    <w:rsid w:val="00ED4A54"/>
    <w:rsid w:val="00ED4EDC"/>
    <w:rsid w:val="00ED55C1"/>
    <w:rsid w:val="00EE6486"/>
    <w:rsid w:val="00EF3E00"/>
    <w:rsid w:val="00F050BB"/>
    <w:rsid w:val="00F206EF"/>
    <w:rsid w:val="00F22AC8"/>
    <w:rsid w:val="00F231E2"/>
    <w:rsid w:val="00F24B4A"/>
    <w:rsid w:val="00F265BF"/>
    <w:rsid w:val="00F30FA5"/>
    <w:rsid w:val="00F3295B"/>
    <w:rsid w:val="00F3615B"/>
    <w:rsid w:val="00F377D5"/>
    <w:rsid w:val="00F41B36"/>
    <w:rsid w:val="00F41EAE"/>
    <w:rsid w:val="00F43D93"/>
    <w:rsid w:val="00F44B67"/>
    <w:rsid w:val="00F47905"/>
    <w:rsid w:val="00F53499"/>
    <w:rsid w:val="00F55911"/>
    <w:rsid w:val="00F55B92"/>
    <w:rsid w:val="00F6042B"/>
    <w:rsid w:val="00F6356A"/>
    <w:rsid w:val="00F72384"/>
    <w:rsid w:val="00F7304E"/>
    <w:rsid w:val="00F73FD3"/>
    <w:rsid w:val="00F776B8"/>
    <w:rsid w:val="00F81431"/>
    <w:rsid w:val="00F83F04"/>
    <w:rsid w:val="00F8447D"/>
    <w:rsid w:val="00F878BD"/>
    <w:rsid w:val="00FA05FD"/>
    <w:rsid w:val="00FA07CF"/>
    <w:rsid w:val="00FA24B6"/>
    <w:rsid w:val="00FA4D13"/>
    <w:rsid w:val="00FB4198"/>
    <w:rsid w:val="00FB41E3"/>
    <w:rsid w:val="00FB5C8B"/>
    <w:rsid w:val="00FC0C2C"/>
    <w:rsid w:val="00FC0EBE"/>
    <w:rsid w:val="00FC58CB"/>
    <w:rsid w:val="00FC5B11"/>
    <w:rsid w:val="00FC6479"/>
    <w:rsid w:val="00FD000F"/>
    <w:rsid w:val="00FE70C6"/>
    <w:rsid w:val="00FF0997"/>
    <w:rsid w:val="00FF2D52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BD0C0F"/>
  <w15:chartTrackingRefBased/>
  <w15:docId w15:val="{7662CE3A-093E-473F-8A77-A967AE86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B68"/>
    <w:pPr>
      <w:spacing w:after="0" w:line="240" w:lineRule="auto"/>
    </w:pPr>
    <w:rPr>
      <w:rFonts w:ascii="Tahoma" w:eastAsia="SimSu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36B68"/>
    <w:pPr>
      <w:spacing w:after="0" w:line="240" w:lineRule="auto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99"/>
    <w:qFormat/>
    <w:rsid w:val="00B36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8DB"/>
    <w:rPr>
      <w:rFonts w:ascii="Tahoma" w:eastAsia="SimSun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8DB"/>
    <w:rPr>
      <w:rFonts w:ascii="Tahoma" w:eastAsia="SimSun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9B784809F1F449AC9D18DE0ACA0A1" ma:contentTypeVersion="10" ma:contentTypeDescription="Create a new document." ma:contentTypeScope="" ma:versionID="12758be1f158767af94e92adb3f3be34">
  <xsd:schema xmlns:xsd="http://www.w3.org/2001/XMLSchema" xmlns:xs="http://www.w3.org/2001/XMLSchema" xmlns:p="http://schemas.microsoft.com/office/2006/metadata/properties" xmlns:ns2="bea09671-6cd2-49bf-b2a7-a5eea5ab73cd" xmlns:ns3="b926153a-1da3-4dde-bcc0-500d7eadc034" targetNamespace="http://schemas.microsoft.com/office/2006/metadata/properties" ma:root="true" ma:fieldsID="275b803509b7cea99fa58e4d6381f420" ns2:_="" ns3:_="">
    <xsd:import namespace="bea09671-6cd2-49bf-b2a7-a5eea5ab73cd"/>
    <xsd:import namespace="b926153a-1da3-4dde-bcc0-500d7eadc0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09671-6cd2-49bf-b2a7-a5eea5ab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6153a-1da3-4dde-bcc0-500d7eadc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D19582-5322-41A0-A7B7-90F547EE5153}"/>
</file>

<file path=customXml/itemProps2.xml><?xml version="1.0" encoding="utf-8"?>
<ds:datastoreItem xmlns:ds="http://schemas.openxmlformats.org/officeDocument/2006/customXml" ds:itemID="{53A8741C-9BC5-4294-86F9-009CCC1577C9}"/>
</file>

<file path=customXml/itemProps3.xml><?xml version="1.0" encoding="utf-8"?>
<ds:datastoreItem xmlns:ds="http://schemas.openxmlformats.org/officeDocument/2006/customXml" ds:itemID="{34784BF5-005E-49FD-9F6D-A94C2B3F95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Frímann Ari Ferdinandsson</dc:creator>
  <cp:keywords/>
  <dc:description/>
  <cp:lastModifiedBy>Frímann Ari Ferdinandsson</cp:lastModifiedBy>
  <cp:revision>2</cp:revision>
  <dcterms:created xsi:type="dcterms:W3CDTF">2021-02-02T20:04:00Z</dcterms:created>
  <dcterms:modified xsi:type="dcterms:W3CDTF">2021-02-02T20:04:00Z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0x0101007439B784809F1F449AC9D18DE0ACA0A1</vt:lpwstr>
  </property>
</Properties>
</file>